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1F" w:rsidRPr="00762512" w:rsidRDefault="0061181F" w:rsidP="0061181F">
      <w:pPr>
        <w:spacing w:after="0" w:line="240" w:lineRule="auto"/>
        <w:jc w:val="center"/>
        <w:rPr>
          <w:lang w:val="ru-RU"/>
        </w:rPr>
      </w:pPr>
      <w:r w:rsidRPr="00762512">
        <w:rPr>
          <w:rFonts w:ascii="Times New Roman" w:hAnsi="Times New Roman"/>
          <w:b/>
          <w:color w:val="000000"/>
          <w:sz w:val="28"/>
          <w:lang w:val="ru-RU"/>
        </w:rPr>
        <w:t>МИНИСТЕРСТВО ПРОСВЕЩЕНИЯ РОССИЙСКОЙ ФЕДЕРАЦИИ</w:t>
      </w:r>
    </w:p>
    <w:p w:rsidR="0061181F" w:rsidRPr="00762512" w:rsidRDefault="0061181F" w:rsidP="0061181F">
      <w:pPr>
        <w:spacing w:after="0" w:line="240" w:lineRule="auto"/>
        <w:jc w:val="center"/>
        <w:rPr>
          <w:lang w:val="ru-RU"/>
        </w:rPr>
      </w:pPr>
      <w:r w:rsidRPr="00762512">
        <w:rPr>
          <w:rFonts w:ascii="Times New Roman" w:hAnsi="Times New Roman"/>
          <w:b/>
          <w:color w:val="000000"/>
          <w:sz w:val="28"/>
          <w:lang w:val="ru-RU"/>
        </w:rPr>
        <w:t>‌</w:t>
      </w:r>
      <w:bookmarkStart w:id="0" w:name="84b34cd1-8907-4be2-9654-5e4d7c979c34"/>
      <w:r w:rsidRPr="00762512">
        <w:rPr>
          <w:rFonts w:ascii="Times New Roman" w:hAnsi="Times New Roman"/>
          <w:b/>
          <w:color w:val="000000"/>
          <w:sz w:val="28"/>
          <w:lang w:val="ru-RU"/>
        </w:rPr>
        <w:t>МИНИСТЕРСТВО ОБРАЗОВАНИЯ И НАУКИ РЕСПУБЛИКИ ДАГЕСТАН</w:t>
      </w:r>
      <w:bookmarkEnd w:id="0"/>
      <w:r w:rsidRPr="00762512">
        <w:rPr>
          <w:rFonts w:ascii="Times New Roman" w:hAnsi="Times New Roman"/>
          <w:b/>
          <w:color w:val="000000"/>
          <w:sz w:val="28"/>
          <w:lang w:val="ru-RU"/>
        </w:rPr>
        <w:t xml:space="preserve">‌‌ </w:t>
      </w:r>
    </w:p>
    <w:p w:rsidR="0061181F" w:rsidRPr="00762512" w:rsidRDefault="0061181F" w:rsidP="0061181F">
      <w:pPr>
        <w:spacing w:after="0" w:line="240" w:lineRule="auto"/>
        <w:jc w:val="center"/>
        <w:rPr>
          <w:lang w:val="ru-RU"/>
        </w:rPr>
      </w:pPr>
      <w:r w:rsidRPr="00762512">
        <w:rPr>
          <w:rFonts w:ascii="Times New Roman" w:hAnsi="Times New Roman"/>
          <w:b/>
          <w:color w:val="000000"/>
          <w:sz w:val="28"/>
          <w:lang w:val="ru-RU"/>
        </w:rPr>
        <w:t>‌АДМИНИСТРАЦИЯ ГОРОДСКОГО ОКРУГА С ВНУТРИГОРОДСКИМ ДЕЛЕНИЕМ</w:t>
      </w:r>
      <w:r w:rsidRPr="00762512">
        <w:rPr>
          <w:sz w:val="28"/>
          <w:lang w:val="ru-RU"/>
        </w:rPr>
        <w:br/>
      </w:r>
      <w:r w:rsidRPr="00762512">
        <w:rPr>
          <w:rFonts w:ascii="Times New Roman" w:hAnsi="Times New Roman"/>
          <w:b/>
          <w:color w:val="000000"/>
          <w:sz w:val="28"/>
          <w:lang w:val="ru-RU"/>
        </w:rPr>
        <w:t xml:space="preserve"> «ГОРОД МАХАЧКАЛА»</w:t>
      </w:r>
      <w:r w:rsidRPr="00762512">
        <w:rPr>
          <w:sz w:val="28"/>
          <w:lang w:val="ru-RU"/>
        </w:rPr>
        <w:br/>
      </w:r>
      <w:bookmarkStart w:id="1" w:name="74d6ab55-f73b-48d7-ba78-c30f74a03786"/>
      <w:bookmarkEnd w:id="1"/>
      <w:r w:rsidRPr="00762512">
        <w:rPr>
          <w:rFonts w:ascii="Times New Roman" w:hAnsi="Times New Roman"/>
          <w:b/>
          <w:color w:val="000000"/>
          <w:sz w:val="28"/>
          <w:lang w:val="ru-RU"/>
        </w:rPr>
        <w:t>‌</w:t>
      </w:r>
      <w:r w:rsidRPr="00762512">
        <w:rPr>
          <w:rFonts w:ascii="Times New Roman" w:hAnsi="Times New Roman"/>
          <w:color w:val="000000"/>
          <w:sz w:val="28"/>
          <w:lang w:val="ru-RU"/>
        </w:rPr>
        <w:t>​</w:t>
      </w:r>
    </w:p>
    <w:p w:rsidR="0061181F" w:rsidRPr="0098380B" w:rsidRDefault="0061181F" w:rsidP="0061181F">
      <w:pPr>
        <w:spacing w:after="0" w:line="240" w:lineRule="auto"/>
        <w:jc w:val="center"/>
        <w:rPr>
          <w:lang w:val="ru-RU"/>
        </w:rPr>
      </w:pPr>
      <w:r>
        <w:rPr>
          <w:rFonts w:ascii="Times New Roman" w:hAnsi="Times New Roman"/>
          <w:b/>
          <w:color w:val="000000"/>
          <w:sz w:val="28"/>
        </w:rPr>
        <w:t xml:space="preserve">МБОУ </w:t>
      </w:r>
      <w:r>
        <w:rPr>
          <w:rFonts w:ascii="Times New Roman" w:hAnsi="Times New Roman"/>
          <w:b/>
          <w:color w:val="000000"/>
          <w:sz w:val="28"/>
          <w:lang w:val="ru-RU"/>
        </w:rPr>
        <w:t>«</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№51</w:t>
      </w:r>
      <w:r>
        <w:rPr>
          <w:rFonts w:ascii="Times New Roman" w:hAnsi="Times New Roman"/>
          <w:b/>
          <w:color w:val="000000"/>
          <w:sz w:val="28"/>
          <w:lang w:val="ru-RU"/>
        </w:rPr>
        <w:t>»</w:t>
      </w:r>
    </w:p>
    <w:p w:rsidR="0061181F" w:rsidRDefault="0061181F" w:rsidP="0061181F">
      <w:pPr>
        <w:spacing w:after="0"/>
        <w:ind w:left="120"/>
      </w:pPr>
    </w:p>
    <w:p w:rsidR="0061181F" w:rsidRDefault="0061181F" w:rsidP="0061181F">
      <w:pPr>
        <w:spacing w:after="0"/>
        <w:ind w:left="120"/>
      </w:pPr>
    </w:p>
    <w:p w:rsidR="0061181F" w:rsidRDefault="0061181F" w:rsidP="0061181F">
      <w:pPr>
        <w:spacing w:after="0"/>
        <w:ind w:left="120"/>
      </w:pPr>
    </w:p>
    <w:p w:rsidR="0061181F" w:rsidRDefault="0061181F" w:rsidP="0061181F">
      <w:pPr>
        <w:spacing w:after="0"/>
        <w:ind w:left="120"/>
      </w:pPr>
    </w:p>
    <w:tbl>
      <w:tblPr>
        <w:tblW w:w="0" w:type="auto"/>
        <w:tblLook w:val="04A0"/>
      </w:tblPr>
      <w:tblGrid>
        <w:gridCol w:w="3114"/>
        <w:gridCol w:w="3115"/>
        <w:gridCol w:w="3115"/>
      </w:tblGrid>
      <w:tr w:rsidR="0061181F" w:rsidRPr="00E2220E" w:rsidTr="00A8085D">
        <w:tc>
          <w:tcPr>
            <w:tcW w:w="3114" w:type="dxa"/>
          </w:tcPr>
          <w:p w:rsidR="0061181F" w:rsidRPr="0040209D" w:rsidRDefault="0061181F" w:rsidP="00A8085D">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1181F" w:rsidRPr="008944ED" w:rsidRDefault="0061181F" w:rsidP="00A8085D">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русского языка и литературы</w:t>
            </w:r>
          </w:p>
          <w:p w:rsidR="0061181F" w:rsidRDefault="0061181F" w:rsidP="00A80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81F" w:rsidRPr="008944ED" w:rsidRDefault="0061181F" w:rsidP="00A8085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Исмаилова</w:t>
            </w:r>
            <w:proofErr w:type="spellEnd"/>
            <w:r w:rsidRPr="008944ED">
              <w:rPr>
                <w:rFonts w:ascii="Times New Roman" w:eastAsia="Times New Roman" w:hAnsi="Times New Roman"/>
                <w:color w:val="000000"/>
                <w:sz w:val="24"/>
                <w:szCs w:val="24"/>
                <w:lang w:val="ru-RU"/>
              </w:rPr>
              <w:t xml:space="preserve"> З.И.</w:t>
            </w:r>
          </w:p>
          <w:p w:rsidR="0061181F" w:rsidRDefault="0061181F" w:rsidP="00A80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251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181F" w:rsidRPr="0040209D"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1181F" w:rsidRPr="0040209D" w:rsidRDefault="0061181F" w:rsidP="00A8085D">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181F" w:rsidRPr="008944ED" w:rsidRDefault="0061181F" w:rsidP="00A8085D">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61181F" w:rsidRDefault="0061181F" w:rsidP="00A80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81F" w:rsidRPr="008944ED" w:rsidRDefault="0061181F" w:rsidP="00A8085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Базаева</w:t>
            </w:r>
            <w:proofErr w:type="spellEnd"/>
            <w:r w:rsidRPr="008944ED">
              <w:rPr>
                <w:rFonts w:ascii="Times New Roman" w:eastAsia="Times New Roman" w:hAnsi="Times New Roman"/>
                <w:color w:val="000000"/>
                <w:sz w:val="24"/>
                <w:szCs w:val="24"/>
                <w:lang w:val="ru-RU"/>
              </w:rPr>
              <w:t xml:space="preserve"> З.Б.</w:t>
            </w:r>
          </w:p>
          <w:p w:rsidR="0061181F" w:rsidRDefault="0061181F" w:rsidP="00A80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181F"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p w:rsidR="0061181F"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p w:rsidR="0061181F"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p w:rsidR="0061181F"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p w:rsidR="0061181F"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p w:rsidR="0061181F"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p w:rsidR="0061181F" w:rsidRPr="0040209D"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1181F" w:rsidRDefault="0061181F" w:rsidP="00A8085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181F" w:rsidRPr="008944ED" w:rsidRDefault="0061181F" w:rsidP="00A8085D">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1181F" w:rsidRDefault="0061181F" w:rsidP="00A80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81F" w:rsidRPr="008944ED" w:rsidRDefault="0061181F" w:rsidP="00A8085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Гаматаева</w:t>
            </w:r>
            <w:proofErr w:type="spellEnd"/>
            <w:r w:rsidRPr="008944ED">
              <w:rPr>
                <w:rFonts w:ascii="Times New Roman" w:eastAsia="Times New Roman" w:hAnsi="Times New Roman"/>
                <w:color w:val="000000"/>
                <w:sz w:val="24"/>
                <w:szCs w:val="24"/>
                <w:lang w:val="ru-RU"/>
              </w:rPr>
              <w:t xml:space="preserve"> Л.Н.</w:t>
            </w:r>
          </w:p>
          <w:p w:rsidR="0061181F" w:rsidRDefault="0061181F" w:rsidP="00A80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181F" w:rsidRPr="0040209D" w:rsidRDefault="0061181F" w:rsidP="00A8085D">
            <w:pPr>
              <w:autoSpaceDE w:val="0"/>
              <w:autoSpaceDN w:val="0"/>
              <w:spacing w:after="0" w:line="240" w:lineRule="auto"/>
              <w:jc w:val="both"/>
              <w:rPr>
                <w:rFonts w:ascii="Times New Roman" w:eastAsia="Times New Roman" w:hAnsi="Times New Roman"/>
                <w:color w:val="000000"/>
                <w:sz w:val="24"/>
                <w:szCs w:val="24"/>
                <w:lang w:val="ru-RU"/>
              </w:rPr>
            </w:pPr>
          </w:p>
        </w:tc>
      </w:tr>
    </w:tbl>
    <w:p w:rsidR="0061181F" w:rsidRPr="001E6634" w:rsidRDefault="0061181F" w:rsidP="0061181F">
      <w:pPr>
        <w:spacing w:after="0" w:line="240" w:lineRule="auto"/>
        <w:ind w:left="120"/>
        <w:jc w:val="center"/>
        <w:rPr>
          <w:lang w:val="ru-RU"/>
        </w:rPr>
      </w:pPr>
      <w:r w:rsidRPr="001E6634">
        <w:rPr>
          <w:rFonts w:ascii="Times New Roman" w:hAnsi="Times New Roman"/>
          <w:b/>
          <w:color w:val="000000"/>
          <w:sz w:val="28"/>
          <w:lang w:val="ru-RU"/>
        </w:rPr>
        <w:t>РАБОЧАЯ ПРОГРАММА</w:t>
      </w:r>
    </w:p>
    <w:p w:rsidR="0061181F" w:rsidRPr="001E6634" w:rsidRDefault="0061181F" w:rsidP="0061181F">
      <w:pPr>
        <w:spacing w:after="0" w:line="240" w:lineRule="auto"/>
        <w:ind w:left="120"/>
        <w:jc w:val="center"/>
        <w:rPr>
          <w:lang w:val="ru-RU"/>
        </w:rPr>
      </w:pPr>
      <w:r w:rsidRPr="001E6634">
        <w:rPr>
          <w:rFonts w:ascii="Times New Roman" w:hAnsi="Times New Roman"/>
          <w:color w:val="000000"/>
          <w:sz w:val="28"/>
          <w:lang w:val="ru-RU"/>
        </w:rPr>
        <w:t>(</w:t>
      </w:r>
      <w:r>
        <w:rPr>
          <w:rFonts w:ascii="Times New Roman" w:hAnsi="Times New Roman"/>
          <w:color w:val="000000"/>
          <w:sz w:val="28"/>
        </w:rPr>
        <w:t>ID</w:t>
      </w:r>
      <w:r w:rsidRPr="001E6634">
        <w:rPr>
          <w:rFonts w:ascii="Times New Roman" w:hAnsi="Times New Roman"/>
          <w:color w:val="000000"/>
          <w:sz w:val="28"/>
          <w:lang w:val="ru-RU"/>
        </w:rPr>
        <w:t xml:space="preserve"> 1261464)</w:t>
      </w:r>
    </w:p>
    <w:p w:rsidR="0061181F" w:rsidRPr="001E6634" w:rsidRDefault="0061181F" w:rsidP="0061181F">
      <w:pPr>
        <w:spacing w:after="0" w:line="240" w:lineRule="auto"/>
        <w:ind w:left="120"/>
        <w:jc w:val="center"/>
        <w:rPr>
          <w:lang w:val="ru-RU"/>
        </w:rPr>
      </w:pPr>
    </w:p>
    <w:p w:rsidR="0061181F" w:rsidRPr="001E6634" w:rsidRDefault="0061181F" w:rsidP="0061181F">
      <w:pPr>
        <w:spacing w:after="0" w:line="240" w:lineRule="auto"/>
        <w:ind w:left="120"/>
        <w:jc w:val="center"/>
        <w:rPr>
          <w:lang w:val="ru-RU"/>
        </w:rPr>
      </w:pPr>
      <w:r w:rsidRPr="001E6634">
        <w:rPr>
          <w:rFonts w:ascii="Times New Roman" w:hAnsi="Times New Roman"/>
          <w:b/>
          <w:color w:val="000000"/>
          <w:sz w:val="28"/>
          <w:lang w:val="ru-RU"/>
        </w:rPr>
        <w:t>учебного предмета «Литература»</w:t>
      </w:r>
    </w:p>
    <w:p w:rsidR="0061181F" w:rsidRPr="001E6634" w:rsidRDefault="0061181F" w:rsidP="0061181F">
      <w:pPr>
        <w:spacing w:after="0" w:line="240" w:lineRule="auto"/>
        <w:ind w:left="120"/>
        <w:jc w:val="center"/>
        <w:rPr>
          <w:lang w:val="ru-RU"/>
        </w:rPr>
      </w:pPr>
      <w:r w:rsidRPr="001E6634">
        <w:rPr>
          <w:rFonts w:ascii="Times New Roman" w:hAnsi="Times New Roman"/>
          <w:color w:val="000000"/>
          <w:sz w:val="28"/>
          <w:lang w:val="ru-RU"/>
        </w:rPr>
        <w:t xml:space="preserve">для </w:t>
      </w:r>
      <w:proofErr w:type="gramStart"/>
      <w:r w:rsidRPr="001E6634">
        <w:rPr>
          <w:rFonts w:ascii="Times New Roman" w:hAnsi="Times New Roman"/>
          <w:color w:val="000000"/>
          <w:sz w:val="28"/>
          <w:lang w:val="ru-RU"/>
        </w:rPr>
        <w:t>обучающихся</w:t>
      </w:r>
      <w:proofErr w:type="gramEnd"/>
      <w:r w:rsidRPr="001E6634">
        <w:rPr>
          <w:rFonts w:ascii="Times New Roman" w:hAnsi="Times New Roman"/>
          <w:color w:val="000000"/>
          <w:sz w:val="28"/>
          <w:lang w:val="ru-RU"/>
        </w:rPr>
        <w:t xml:space="preserve"> 10</w:t>
      </w:r>
      <w:r>
        <w:rPr>
          <w:rFonts w:ascii="Times New Roman" w:hAnsi="Times New Roman"/>
          <w:color w:val="000000"/>
          <w:sz w:val="28"/>
          <w:lang w:val="ru-RU"/>
        </w:rPr>
        <w:t xml:space="preserve"> </w:t>
      </w:r>
      <w:r w:rsidRPr="001E6634">
        <w:rPr>
          <w:rFonts w:ascii="Times New Roman" w:hAnsi="Times New Roman"/>
          <w:color w:val="000000"/>
          <w:sz w:val="28"/>
          <w:lang w:val="ru-RU"/>
        </w:rPr>
        <w:t xml:space="preserve"> класс</w:t>
      </w:r>
      <w:r>
        <w:rPr>
          <w:rFonts w:ascii="Times New Roman" w:hAnsi="Times New Roman"/>
          <w:color w:val="000000"/>
          <w:sz w:val="28"/>
          <w:lang w:val="ru-RU"/>
        </w:rPr>
        <w:t>а</w:t>
      </w: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Default="0061181F" w:rsidP="0061181F">
      <w:pPr>
        <w:spacing w:after="0"/>
        <w:ind w:left="120"/>
        <w:jc w:val="center"/>
        <w:rPr>
          <w:lang w:val="ru-RU"/>
        </w:rPr>
      </w:pPr>
    </w:p>
    <w:p w:rsidR="0061181F" w:rsidRDefault="0061181F" w:rsidP="0061181F">
      <w:pPr>
        <w:spacing w:after="0"/>
        <w:ind w:left="120"/>
        <w:jc w:val="center"/>
        <w:rPr>
          <w:lang w:val="ru-RU"/>
        </w:rPr>
      </w:pPr>
    </w:p>
    <w:p w:rsidR="0061181F"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Default="0061181F" w:rsidP="0061181F">
      <w:pPr>
        <w:spacing w:after="0"/>
        <w:ind w:left="120"/>
        <w:jc w:val="center"/>
        <w:rPr>
          <w:lang w:val="ru-RU"/>
        </w:rPr>
      </w:pPr>
    </w:p>
    <w:p w:rsidR="0061181F" w:rsidRPr="001E6634" w:rsidRDefault="0061181F" w:rsidP="0061181F">
      <w:pPr>
        <w:spacing w:after="0"/>
        <w:ind w:left="120"/>
        <w:jc w:val="center"/>
        <w:rPr>
          <w:lang w:val="ru-RU"/>
        </w:rPr>
      </w:pPr>
    </w:p>
    <w:p w:rsidR="0061181F" w:rsidRDefault="0061181F" w:rsidP="0061181F">
      <w:pPr>
        <w:jc w:val="center"/>
        <w:rPr>
          <w:rFonts w:ascii="Times New Roman" w:hAnsi="Times New Roman"/>
          <w:b/>
          <w:color w:val="000000"/>
          <w:sz w:val="28"/>
          <w:lang w:val="ru-RU"/>
        </w:rPr>
      </w:pPr>
      <w:bookmarkStart w:id="2" w:name="4afdeebf-75fd-4414-ae94-ed25ad6ca259"/>
      <w:r w:rsidRPr="008C02FC">
        <w:rPr>
          <w:rFonts w:ascii="Times New Roman" w:hAnsi="Times New Roman"/>
          <w:b/>
          <w:color w:val="000000"/>
          <w:sz w:val="28"/>
          <w:lang w:val="ru-RU"/>
        </w:rPr>
        <w:t>Махачкала</w:t>
      </w:r>
      <w:bookmarkEnd w:id="2"/>
      <w:r w:rsidRPr="008C02FC">
        <w:rPr>
          <w:rFonts w:ascii="Times New Roman" w:hAnsi="Times New Roman"/>
          <w:b/>
          <w:color w:val="000000"/>
          <w:sz w:val="28"/>
          <w:lang w:val="ru-RU"/>
        </w:rPr>
        <w:t xml:space="preserve">‌ </w:t>
      </w:r>
      <w:bookmarkStart w:id="3" w:name="09ae5d1a-7fa5-48c7-ad03-4854c3714f92"/>
      <w:r w:rsidRPr="008C02FC">
        <w:rPr>
          <w:rFonts w:ascii="Times New Roman" w:hAnsi="Times New Roman"/>
          <w:b/>
          <w:color w:val="000000"/>
          <w:sz w:val="28"/>
          <w:lang w:val="ru-RU"/>
        </w:rPr>
        <w:t>2023</w:t>
      </w:r>
      <w:bookmarkEnd w:id="3"/>
      <w:r w:rsidRPr="008C02FC">
        <w:rPr>
          <w:rFonts w:ascii="Times New Roman" w:hAnsi="Times New Roman"/>
          <w:b/>
          <w:color w:val="000000"/>
          <w:sz w:val="28"/>
          <w:lang w:val="ru-RU"/>
        </w:rPr>
        <w:t>‌</w:t>
      </w:r>
    </w:p>
    <w:p w:rsidR="0061181F" w:rsidRDefault="0061181F">
      <w:pPr>
        <w:rPr>
          <w:rFonts w:ascii="Times New Roman" w:hAnsi="Times New Roman"/>
          <w:b/>
          <w:color w:val="000000"/>
          <w:sz w:val="28"/>
          <w:lang w:val="ru-RU"/>
        </w:rPr>
      </w:pPr>
      <w:r>
        <w:rPr>
          <w:rFonts w:ascii="Times New Roman" w:hAnsi="Times New Roman"/>
          <w:b/>
          <w:color w:val="000000"/>
          <w:sz w:val="28"/>
          <w:lang w:val="ru-RU"/>
        </w:rPr>
        <w:br w:type="page"/>
      </w:r>
    </w:p>
    <w:p w:rsidR="0061181F" w:rsidRPr="001E6634" w:rsidRDefault="0061181F" w:rsidP="0061181F">
      <w:pPr>
        <w:spacing w:after="0"/>
        <w:ind w:left="120"/>
        <w:jc w:val="center"/>
        <w:rPr>
          <w:lang w:val="ru-RU"/>
        </w:rPr>
      </w:pPr>
      <w:r w:rsidRPr="001E6634">
        <w:rPr>
          <w:rFonts w:ascii="Times New Roman" w:hAnsi="Times New Roman"/>
          <w:b/>
          <w:color w:val="000000"/>
          <w:sz w:val="28"/>
          <w:lang w:val="ru-RU"/>
        </w:rPr>
        <w:lastRenderedPageBreak/>
        <w:t>ПОЯСНИТЕЛЬНАЯ ЗАПИСКА</w:t>
      </w:r>
    </w:p>
    <w:p w:rsidR="0061181F" w:rsidRPr="001E6634" w:rsidRDefault="0061181F" w:rsidP="0061181F">
      <w:pPr>
        <w:spacing w:after="0"/>
        <w:ind w:left="120"/>
        <w:rPr>
          <w:lang w:val="ru-RU"/>
        </w:rPr>
      </w:pPr>
    </w:p>
    <w:p w:rsidR="0061181F" w:rsidRPr="001E6634" w:rsidRDefault="0061181F" w:rsidP="0061181F">
      <w:pPr>
        <w:spacing w:after="0"/>
        <w:ind w:firstLine="600"/>
        <w:jc w:val="both"/>
        <w:rPr>
          <w:lang w:val="ru-RU"/>
        </w:rPr>
      </w:pPr>
      <w:proofErr w:type="gramStart"/>
      <w:r w:rsidRPr="001E663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E6634">
        <w:rPr>
          <w:rFonts w:ascii="Times New Roman" w:hAnsi="Times New Roman"/>
          <w:color w:val="000000"/>
          <w:sz w:val="28"/>
          <w:lang w:val="ru-RU"/>
        </w:rPr>
        <w:t>Минобрнауки</w:t>
      </w:r>
      <w:proofErr w:type="spellEnd"/>
      <w:r w:rsidRPr="001E663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1E6634">
        <w:rPr>
          <w:rFonts w:ascii="Times New Roman" w:hAnsi="Times New Roman"/>
          <w:color w:val="000000"/>
          <w:sz w:val="28"/>
          <w:lang w:val="ru-RU"/>
        </w:rPr>
        <w:t>рег</w:t>
      </w:r>
      <w:proofErr w:type="spellEnd"/>
      <w:r w:rsidRPr="001E6634">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1E6634">
        <w:rPr>
          <w:rFonts w:ascii="Times New Roman" w:hAnsi="Times New Roman"/>
          <w:color w:val="000000"/>
          <w:sz w:val="28"/>
          <w:lang w:val="ru-RU"/>
        </w:rPr>
        <w:t xml:space="preserve"> (</w:t>
      </w:r>
      <w:proofErr w:type="gramStart"/>
      <w:r w:rsidRPr="001E6634">
        <w:rPr>
          <w:rFonts w:ascii="Times New Roman" w:hAnsi="Times New Roman"/>
          <w:color w:val="000000"/>
          <w:sz w:val="28"/>
          <w:lang w:val="ru-RU"/>
        </w:rPr>
        <w:t>утверждена</w:t>
      </w:r>
      <w:proofErr w:type="gramEnd"/>
      <w:r w:rsidRPr="001E6634">
        <w:rPr>
          <w:rFonts w:ascii="Times New Roman" w:hAnsi="Times New Roman"/>
          <w:color w:val="000000"/>
          <w:sz w:val="28"/>
          <w:lang w:val="ru-RU"/>
        </w:rPr>
        <w:t xml:space="preserve"> распоряжением Правительства Российской Федерации от 9 апреля 2016 г. № 637-р). </w:t>
      </w:r>
    </w:p>
    <w:p w:rsidR="0061181F" w:rsidRPr="001E6634" w:rsidRDefault="0061181F" w:rsidP="0061181F">
      <w:pPr>
        <w:spacing w:after="0"/>
        <w:ind w:firstLine="600"/>
        <w:rPr>
          <w:lang w:val="ru-RU"/>
        </w:rPr>
      </w:pPr>
      <w:r w:rsidRPr="001E6634">
        <w:rPr>
          <w:rFonts w:ascii="Times New Roman" w:hAnsi="Times New Roman"/>
          <w:b/>
          <w:color w:val="000000"/>
          <w:sz w:val="28"/>
          <w:lang w:val="ru-RU"/>
        </w:rPr>
        <w:t>​</w:t>
      </w:r>
    </w:p>
    <w:p w:rsidR="0061181F" w:rsidRPr="001E6634" w:rsidRDefault="0061181F" w:rsidP="0061181F">
      <w:pPr>
        <w:spacing w:after="0"/>
        <w:ind w:left="120"/>
        <w:rPr>
          <w:lang w:val="ru-RU"/>
        </w:rPr>
      </w:pPr>
      <w:r w:rsidRPr="001E6634">
        <w:rPr>
          <w:rFonts w:ascii="Times New Roman" w:hAnsi="Times New Roman"/>
          <w:b/>
          <w:color w:val="000000"/>
          <w:sz w:val="28"/>
          <w:lang w:val="ru-RU"/>
        </w:rPr>
        <w:t>ОБЩАЯ ХАРАКТЕРИСТИКА УЧЕБНОГО ПРЕДМЕТА «ЛИТЕРАТУРА»</w:t>
      </w:r>
    </w:p>
    <w:p w:rsidR="0061181F" w:rsidRPr="001E6634" w:rsidRDefault="0061181F" w:rsidP="0061181F">
      <w:pPr>
        <w:spacing w:after="0"/>
        <w:ind w:left="120"/>
        <w:rPr>
          <w:lang w:val="ru-RU"/>
        </w:rPr>
      </w:pP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E6634">
        <w:rPr>
          <w:rFonts w:ascii="Times New Roman" w:hAnsi="Times New Roman"/>
          <w:color w:val="000000"/>
          <w:sz w:val="28"/>
          <w:lang w:val="ru-RU"/>
        </w:rPr>
        <w:t>Х – начала ХХ</w:t>
      </w:r>
      <w:r>
        <w:rPr>
          <w:rFonts w:ascii="Times New Roman" w:hAnsi="Times New Roman"/>
          <w:color w:val="000000"/>
          <w:sz w:val="28"/>
        </w:rPr>
        <w:t>I</w:t>
      </w:r>
      <w:r w:rsidRPr="001E663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E6634">
        <w:rPr>
          <w:rFonts w:ascii="Times New Roman" w:hAnsi="Times New Roman"/>
          <w:color w:val="000000"/>
          <w:sz w:val="28"/>
          <w:lang w:val="ru-RU"/>
        </w:rPr>
        <w:t>межпредметных</w:t>
      </w:r>
      <w:proofErr w:type="spellEnd"/>
      <w:r w:rsidRPr="001E6634">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E6634">
        <w:rPr>
          <w:rFonts w:ascii="Times New Roman" w:hAnsi="Times New Roman"/>
          <w:color w:val="000000"/>
          <w:sz w:val="28"/>
          <w:lang w:val="ru-RU"/>
        </w:rPr>
        <w:t>Х – начала ХХ</w:t>
      </w:r>
      <w:r>
        <w:rPr>
          <w:rFonts w:ascii="Times New Roman" w:hAnsi="Times New Roman"/>
          <w:color w:val="000000"/>
          <w:sz w:val="28"/>
        </w:rPr>
        <w:t>I</w:t>
      </w:r>
      <w:r w:rsidRPr="001E663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E6634">
        <w:rPr>
          <w:rFonts w:ascii="Times New Roman" w:hAnsi="Times New Roman"/>
          <w:color w:val="000000"/>
          <w:sz w:val="28"/>
          <w:lang w:val="ru-RU"/>
        </w:rPr>
        <w:t>мотивированных</w:t>
      </w:r>
      <w:proofErr w:type="gramEnd"/>
      <w:r w:rsidRPr="001E6634">
        <w:rPr>
          <w:rFonts w:ascii="Times New Roman" w:hAnsi="Times New Roman"/>
          <w:color w:val="000000"/>
          <w:sz w:val="28"/>
          <w:lang w:val="ru-RU"/>
        </w:rPr>
        <w:t xml:space="preserve"> и способных обучающихся, выбравших данный уровень изучения предмета.</w:t>
      </w:r>
    </w:p>
    <w:p w:rsidR="0061181F" w:rsidRPr="001E6634" w:rsidRDefault="0061181F" w:rsidP="0061181F">
      <w:pPr>
        <w:spacing w:after="0"/>
        <w:ind w:left="120"/>
        <w:rPr>
          <w:lang w:val="ru-RU"/>
        </w:rPr>
      </w:pPr>
      <w:r w:rsidRPr="001E6634">
        <w:rPr>
          <w:rFonts w:ascii="Times New Roman" w:hAnsi="Times New Roman"/>
          <w:b/>
          <w:color w:val="000000"/>
          <w:sz w:val="28"/>
          <w:lang w:val="ru-RU"/>
        </w:rPr>
        <w:t>ЦЕЛИ ИЗУЧЕНИЯ УЧЕБНОГО ПРЕДМЕТА «ЛИТЕРАТУРА»</w:t>
      </w:r>
    </w:p>
    <w:p w:rsidR="0061181F" w:rsidRPr="001E6634" w:rsidRDefault="0061181F" w:rsidP="0061181F">
      <w:pPr>
        <w:spacing w:after="0"/>
        <w:ind w:left="120"/>
        <w:jc w:val="center"/>
        <w:rPr>
          <w:lang w:val="ru-RU"/>
        </w:rPr>
      </w:pP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Цели изучения предмета «Литература» в средней школе состоят:</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 xml:space="preserve">в </w:t>
      </w:r>
      <w:proofErr w:type="spellStart"/>
      <w:r w:rsidRPr="001E6634">
        <w:rPr>
          <w:rFonts w:ascii="Times New Roman" w:hAnsi="Times New Roman"/>
          <w:color w:val="000000"/>
          <w:sz w:val="28"/>
          <w:lang w:val="ru-RU"/>
        </w:rPr>
        <w:t>сформированности</w:t>
      </w:r>
      <w:proofErr w:type="spellEnd"/>
      <w:r w:rsidRPr="001E663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1181F" w:rsidRPr="001E6634" w:rsidRDefault="0061181F" w:rsidP="0061181F">
      <w:pPr>
        <w:spacing w:after="0"/>
        <w:ind w:firstLine="600"/>
        <w:jc w:val="both"/>
        <w:rPr>
          <w:lang w:val="ru-RU"/>
        </w:rPr>
      </w:pPr>
      <w:proofErr w:type="gramStart"/>
      <w:r w:rsidRPr="001E6634">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1E6634">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1181F" w:rsidRPr="001E6634" w:rsidRDefault="0061181F" w:rsidP="0061181F">
      <w:pPr>
        <w:spacing w:after="0"/>
        <w:ind w:firstLine="600"/>
        <w:jc w:val="both"/>
        <w:rPr>
          <w:lang w:val="ru-RU"/>
        </w:rPr>
      </w:pPr>
      <w:proofErr w:type="gramStart"/>
      <w:r w:rsidRPr="001E663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E6634">
        <w:rPr>
          <w:rFonts w:ascii="Times New Roman" w:hAnsi="Times New Roman"/>
          <w:color w:val="000000"/>
          <w:sz w:val="28"/>
          <w:lang w:val="ru-RU"/>
        </w:rPr>
        <w:t>Х – начала ХХ</w:t>
      </w:r>
      <w:r>
        <w:rPr>
          <w:rFonts w:ascii="Times New Roman" w:hAnsi="Times New Roman"/>
          <w:color w:val="000000"/>
          <w:sz w:val="28"/>
        </w:rPr>
        <w:t>I</w:t>
      </w:r>
      <w:r w:rsidRPr="001E6634">
        <w:rPr>
          <w:rFonts w:ascii="Times New Roman" w:hAnsi="Times New Roman"/>
          <w:color w:val="000000"/>
          <w:sz w:val="28"/>
          <w:lang w:val="ru-RU"/>
        </w:rPr>
        <w:t xml:space="preserve"> века, </w:t>
      </w:r>
      <w:r w:rsidRPr="001E6634">
        <w:rPr>
          <w:rFonts w:ascii="Times New Roman" w:hAnsi="Times New Roman"/>
          <w:color w:val="000000"/>
          <w:sz w:val="28"/>
          <w:lang w:val="ru-RU"/>
        </w:rPr>
        <w:lastRenderedPageBreak/>
        <w:t xml:space="preserve">воспитании уважения к отечественной классической литературе как </w:t>
      </w:r>
      <w:proofErr w:type="spellStart"/>
      <w:r w:rsidRPr="001E6634">
        <w:rPr>
          <w:rFonts w:ascii="Times New Roman" w:hAnsi="Times New Roman"/>
          <w:color w:val="000000"/>
          <w:sz w:val="28"/>
          <w:lang w:val="ru-RU"/>
        </w:rPr>
        <w:t>социокультурному</w:t>
      </w:r>
      <w:proofErr w:type="spellEnd"/>
      <w:r w:rsidRPr="001E6634">
        <w:rPr>
          <w:rFonts w:ascii="Times New Roman" w:hAnsi="Times New Roman"/>
          <w:color w:val="000000"/>
          <w:sz w:val="28"/>
          <w:lang w:val="ru-RU"/>
        </w:rPr>
        <w:t xml:space="preserve"> и эстетическому феномену, освоении в ходе</w:t>
      </w:r>
      <w:proofErr w:type="gramEnd"/>
      <w:r w:rsidRPr="001E6634">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1181F" w:rsidRPr="001E6634" w:rsidRDefault="0061181F" w:rsidP="0061181F">
      <w:pPr>
        <w:spacing w:after="0"/>
        <w:ind w:firstLine="600"/>
        <w:jc w:val="both"/>
        <w:rPr>
          <w:lang w:val="ru-RU"/>
        </w:rPr>
      </w:pPr>
      <w:proofErr w:type="gramStart"/>
      <w:r w:rsidRPr="001E663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1E6634">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1E6634">
        <w:rPr>
          <w:rFonts w:ascii="Times New Roman" w:hAnsi="Times New Roman"/>
          <w:color w:val="000000"/>
          <w:sz w:val="28"/>
          <w:lang w:val="ru-RU"/>
        </w:rPr>
        <w:t>досуговом</w:t>
      </w:r>
      <w:proofErr w:type="spellEnd"/>
      <w:r w:rsidRPr="001E6634">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1181F" w:rsidRPr="001E6634" w:rsidRDefault="0061181F" w:rsidP="0061181F">
      <w:pPr>
        <w:spacing w:after="0"/>
        <w:ind w:firstLine="600"/>
        <w:jc w:val="both"/>
        <w:rPr>
          <w:lang w:val="ru-RU"/>
        </w:rPr>
      </w:pPr>
      <w:proofErr w:type="gramStart"/>
      <w:r w:rsidRPr="001E6634">
        <w:rPr>
          <w:rFonts w:ascii="Times New Roman" w:hAnsi="Times New Roman"/>
          <w:color w:val="000000"/>
          <w:sz w:val="28"/>
          <w:lang w:val="ru-RU"/>
        </w:rPr>
        <w:t xml:space="preserve">Задачи, связанные с воспитанием читательских качеств </w:t>
      </w:r>
      <w:r w:rsidRPr="001E663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E6634">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1E6634">
        <w:rPr>
          <w:rFonts w:ascii="Times New Roman" w:hAnsi="Times New Roman"/>
          <w:color w:val="000000"/>
          <w:sz w:val="28"/>
          <w:lang w:val="ru-RU"/>
        </w:rPr>
        <w:t xml:space="preserve"> </w:t>
      </w:r>
      <w:proofErr w:type="gramStart"/>
      <w:r w:rsidRPr="001E6634">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1181F" w:rsidRPr="001E6634" w:rsidRDefault="0061181F" w:rsidP="0061181F">
      <w:pPr>
        <w:spacing w:after="0"/>
        <w:ind w:firstLine="600"/>
        <w:jc w:val="both"/>
        <w:rPr>
          <w:lang w:val="ru-RU"/>
        </w:rPr>
      </w:pPr>
      <w:proofErr w:type="gramStart"/>
      <w:r w:rsidRPr="001E663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1181F" w:rsidRPr="001E6634" w:rsidRDefault="0061181F" w:rsidP="0061181F">
      <w:pPr>
        <w:spacing w:after="0"/>
        <w:ind w:left="120"/>
        <w:rPr>
          <w:lang w:val="ru-RU"/>
        </w:rPr>
      </w:pPr>
      <w:r w:rsidRPr="001E6634">
        <w:rPr>
          <w:rFonts w:ascii="Times New Roman" w:hAnsi="Times New Roman"/>
          <w:b/>
          <w:color w:val="000000"/>
          <w:sz w:val="28"/>
          <w:lang w:val="ru-RU"/>
        </w:rPr>
        <w:lastRenderedPageBreak/>
        <w:t xml:space="preserve">СОДЕРЖАНИЕ УЧЕБНОГО ПРЕДМЕТА «ЛИТЕРАТУРА» </w:t>
      </w:r>
    </w:p>
    <w:p w:rsidR="0061181F" w:rsidRPr="001E6634" w:rsidRDefault="0061181F" w:rsidP="0061181F">
      <w:pPr>
        <w:spacing w:after="0"/>
        <w:ind w:left="120"/>
        <w:rPr>
          <w:lang w:val="ru-RU"/>
        </w:rPr>
      </w:pPr>
      <w:r w:rsidRPr="001E6634">
        <w:rPr>
          <w:rFonts w:ascii="Times New Roman" w:hAnsi="Times New Roman"/>
          <w:b/>
          <w:color w:val="000000"/>
          <w:sz w:val="28"/>
          <w:lang w:val="ru-RU"/>
        </w:rPr>
        <w:t>​</w:t>
      </w:r>
    </w:p>
    <w:p w:rsidR="0061181F" w:rsidRPr="001E6634" w:rsidRDefault="0061181F" w:rsidP="0061181F">
      <w:pPr>
        <w:spacing w:after="0"/>
        <w:ind w:left="120"/>
        <w:rPr>
          <w:lang w:val="ru-RU"/>
        </w:rPr>
      </w:pPr>
      <w:r w:rsidRPr="001E6634">
        <w:rPr>
          <w:rFonts w:ascii="Times New Roman" w:hAnsi="Times New Roman"/>
          <w:b/>
          <w:color w:val="000000"/>
          <w:sz w:val="28"/>
          <w:lang w:val="ru-RU"/>
        </w:rPr>
        <w:t>10 КЛАСС</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6634">
        <w:rPr>
          <w:rFonts w:ascii="Times New Roman" w:hAnsi="Times New Roman"/>
          <w:b/>
          <w:color w:val="000000"/>
          <w:sz w:val="28"/>
          <w:lang w:val="ru-RU"/>
        </w:rPr>
        <w:t xml:space="preserve"> века</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А. Н. Островский. </w:t>
      </w:r>
      <w:r w:rsidRPr="001E6634">
        <w:rPr>
          <w:rFonts w:ascii="Times New Roman" w:hAnsi="Times New Roman"/>
          <w:color w:val="000000"/>
          <w:sz w:val="28"/>
          <w:lang w:val="ru-RU"/>
        </w:rPr>
        <w:t>Драма «Гроза».</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И. А. Гончаров.</w:t>
      </w:r>
      <w:r w:rsidRPr="001E6634">
        <w:rPr>
          <w:rFonts w:ascii="Times New Roman" w:hAnsi="Times New Roman"/>
          <w:color w:val="000000"/>
          <w:sz w:val="28"/>
          <w:lang w:val="ru-RU"/>
        </w:rPr>
        <w:t xml:space="preserve"> Роман «Обломов».</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И. С. Тургенев. </w:t>
      </w:r>
      <w:r w:rsidRPr="001E6634">
        <w:rPr>
          <w:rFonts w:ascii="Times New Roman" w:hAnsi="Times New Roman"/>
          <w:color w:val="000000"/>
          <w:sz w:val="28"/>
          <w:lang w:val="ru-RU"/>
        </w:rPr>
        <w:t>Роман «Отцы и дети».</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Ф. И. Тютчев.</w:t>
      </w:r>
      <w:r w:rsidRPr="001E6634">
        <w:rPr>
          <w:rFonts w:ascii="Times New Roman" w:hAnsi="Times New Roman"/>
          <w:color w:val="000000"/>
          <w:sz w:val="28"/>
          <w:lang w:val="ru-RU"/>
        </w:rPr>
        <w:t xml:space="preserve"> Стихотворения ‌</w:t>
      </w:r>
      <w:bookmarkStart w:id="4" w:name="48bc43c6-6543-4d2e-be22-d1d9dcade9cc"/>
      <w:r w:rsidRPr="001E6634">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E663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Н. А. Некрасов.</w:t>
      </w:r>
      <w:r w:rsidRPr="001E6634">
        <w:rPr>
          <w:rFonts w:ascii="Times New Roman" w:hAnsi="Times New Roman"/>
          <w:color w:val="000000"/>
          <w:sz w:val="28"/>
          <w:lang w:val="ru-RU"/>
        </w:rPr>
        <w:t xml:space="preserve"> Стихотворения ‌</w:t>
      </w:r>
      <w:bookmarkStart w:id="5" w:name="031b8cc4-cde5-4a9c-905b-e00f20638553"/>
      <w:r w:rsidRPr="001E663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Поэма «Кому на Руси жить хорошо».</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А. А. Фет.</w:t>
      </w:r>
      <w:r w:rsidRPr="001E6634">
        <w:rPr>
          <w:rFonts w:ascii="Times New Roman" w:hAnsi="Times New Roman"/>
          <w:color w:val="000000"/>
          <w:sz w:val="28"/>
          <w:lang w:val="ru-RU"/>
        </w:rPr>
        <w:t xml:space="preserve"> Стихотворения ‌</w:t>
      </w:r>
      <w:bookmarkStart w:id="6" w:name="eb23db15-b015-4a3a-8a97-7db9cc20cece"/>
      <w:r w:rsidRPr="001E6634">
        <w:rPr>
          <w:rFonts w:ascii="Times New Roman" w:hAnsi="Times New Roman"/>
          <w:color w:val="000000"/>
          <w:sz w:val="28"/>
          <w:lang w:val="ru-RU"/>
        </w:rPr>
        <w:t xml:space="preserve">(не менее трёх по выбору). </w:t>
      </w:r>
      <w:proofErr w:type="gramStart"/>
      <w:r w:rsidRPr="001E663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1E6634">
        <w:rPr>
          <w:rFonts w:ascii="Times New Roman" w:hAnsi="Times New Roman"/>
          <w:color w:val="000000"/>
          <w:sz w:val="28"/>
          <w:lang w:val="ru-RU"/>
        </w:rPr>
        <w:t xml:space="preserve"> Луной был полон сад. Лежали…» и др.</w:t>
      </w:r>
      <w:bookmarkEnd w:id="6"/>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М. Е. Салтыков-Щедрин.</w:t>
      </w:r>
      <w:r w:rsidRPr="001E6634">
        <w:rPr>
          <w:rFonts w:ascii="Times New Roman" w:hAnsi="Times New Roman"/>
          <w:color w:val="000000"/>
          <w:sz w:val="28"/>
          <w:lang w:val="ru-RU"/>
        </w:rPr>
        <w:t xml:space="preserve"> Роман-хроника «История одного города» ‌</w:t>
      </w:r>
      <w:bookmarkStart w:id="7" w:name="29387ada-5345-4af2-8dea-d972ed55bcee"/>
      <w:r w:rsidRPr="001E6634">
        <w:rPr>
          <w:rFonts w:ascii="Times New Roman" w:hAnsi="Times New Roman"/>
          <w:color w:val="000000"/>
          <w:sz w:val="28"/>
          <w:lang w:val="ru-RU"/>
        </w:rPr>
        <w:t xml:space="preserve">(не менее двух глав по выбору). Например, главы «О </w:t>
      </w:r>
      <w:proofErr w:type="spellStart"/>
      <w:r w:rsidRPr="001E6634">
        <w:rPr>
          <w:rFonts w:ascii="Times New Roman" w:hAnsi="Times New Roman"/>
          <w:color w:val="000000"/>
          <w:sz w:val="28"/>
          <w:lang w:val="ru-RU"/>
        </w:rPr>
        <w:t>корени</w:t>
      </w:r>
      <w:proofErr w:type="spellEnd"/>
      <w:r w:rsidRPr="001E6634">
        <w:rPr>
          <w:rFonts w:ascii="Times New Roman" w:hAnsi="Times New Roman"/>
          <w:color w:val="000000"/>
          <w:sz w:val="28"/>
          <w:lang w:val="ru-RU"/>
        </w:rPr>
        <w:t xml:space="preserve"> происхождения </w:t>
      </w:r>
      <w:proofErr w:type="spellStart"/>
      <w:r w:rsidRPr="001E6634">
        <w:rPr>
          <w:rFonts w:ascii="Times New Roman" w:hAnsi="Times New Roman"/>
          <w:color w:val="000000"/>
          <w:sz w:val="28"/>
          <w:lang w:val="ru-RU"/>
        </w:rPr>
        <w:t>глуповцев</w:t>
      </w:r>
      <w:proofErr w:type="spellEnd"/>
      <w:r w:rsidRPr="001E6634">
        <w:rPr>
          <w:rFonts w:ascii="Times New Roman" w:hAnsi="Times New Roman"/>
          <w:color w:val="000000"/>
          <w:sz w:val="28"/>
          <w:lang w:val="ru-RU"/>
        </w:rPr>
        <w:t>», «Опись градоначальникам», «Органчик», «Подтверждение покаяния» и др.</w:t>
      </w:r>
      <w:bookmarkEnd w:id="7"/>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Ф. М. Достоевский.</w:t>
      </w:r>
      <w:r w:rsidRPr="001E6634">
        <w:rPr>
          <w:rFonts w:ascii="Times New Roman" w:hAnsi="Times New Roman"/>
          <w:color w:val="000000"/>
          <w:sz w:val="28"/>
          <w:lang w:val="ru-RU"/>
        </w:rPr>
        <w:t xml:space="preserve"> Роман «Преступление и наказание».</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Л. Н. Толстой.</w:t>
      </w:r>
      <w:r w:rsidRPr="001E6634">
        <w:rPr>
          <w:rFonts w:ascii="Times New Roman" w:hAnsi="Times New Roman"/>
          <w:color w:val="000000"/>
          <w:sz w:val="28"/>
          <w:lang w:val="ru-RU"/>
        </w:rPr>
        <w:t xml:space="preserve"> Роман-эпопея «Война и мир».</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Н. С. Лесков.</w:t>
      </w:r>
      <w:r w:rsidRPr="001E6634">
        <w:rPr>
          <w:rFonts w:ascii="Times New Roman" w:hAnsi="Times New Roman"/>
          <w:color w:val="000000"/>
          <w:sz w:val="28"/>
          <w:lang w:val="ru-RU"/>
        </w:rPr>
        <w:t xml:space="preserve"> Рассказы и повести ‌</w:t>
      </w:r>
      <w:bookmarkStart w:id="8" w:name="990e385f-9c2d-4e67-9c0b-d1aecc4752da"/>
      <w:r w:rsidRPr="001E663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А. П. Чехов. </w:t>
      </w:r>
      <w:r w:rsidRPr="001E6634">
        <w:rPr>
          <w:rFonts w:ascii="Times New Roman" w:hAnsi="Times New Roman"/>
          <w:color w:val="000000"/>
          <w:sz w:val="28"/>
          <w:lang w:val="ru-RU"/>
        </w:rPr>
        <w:t>Рассказы ‌</w:t>
      </w:r>
      <w:bookmarkStart w:id="9" w:name="b3d897a5-ac88-4049-9662-d528178c90e0"/>
      <w:r w:rsidRPr="001E6634">
        <w:rPr>
          <w:rFonts w:ascii="Times New Roman" w:hAnsi="Times New Roman"/>
          <w:color w:val="000000"/>
          <w:sz w:val="28"/>
          <w:lang w:val="ru-RU"/>
        </w:rPr>
        <w:t>(не менее трёх по выбору). Например, «Студент», «</w:t>
      </w:r>
      <w:proofErr w:type="spellStart"/>
      <w:r w:rsidRPr="001E6634">
        <w:rPr>
          <w:rFonts w:ascii="Times New Roman" w:hAnsi="Times New Roman"/>
          <w:color w:val="000000"/>
          <w:sz w:val="28"/>
          <w:lang w:val="ru-RU"/>
        </w:rPr>
        <w:t>Ионыч</w:t>
      </w:r>
      <w:proofErr w:type="spellEnd"/>
      <w:r w:rsidRPr="001E6634">
        <w:rPr>
          <w:rFonts w:ascii="Times New Roman" w:hAnsi="Times New Roman"/>
          <w:color w:val="000000"/>
          <w:sz w:val="28"/>
          <w:lang w:val="ru-RU"/>
        </w:rPr>
        <w:t>», «Дама с собачкой», «Человек в футляре» и др.</w:t>
      </w:r>
      <w:bookmarkEnd w:id="9"/>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Комедия «Вишнёвый сад».</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E6634">
        <w:rPr>
          <w:rFonts w:ascii="Times New Roman" w:hAnsi="Times New Roman"/>
          <w:b/>
          <w:color w:val="000000"/>
          <w:sz w:val="28"/>
          <w:lang w:val="ru-RU"/>
        </w:rPr>
        <w:t xml:space="preserve"> века</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 xml:space="preserve">Статьи </w:t>
      </w:r>
      <w:r>
        <w:rPr>
          <w:rFonts w:ascii="Times New Roman" w:hAnsi="Times New Roman"/>
          <w:color w:val="000000"/>
          <w:sz w:val="28"/>
        </w:rPr>
        <w:t>H</w:t>
      </w:r>
      <w:r w:rsidRPr="001E6634">
        <w:rPr>
          <w:rFonts w:ascii="Times New Roman" w:hAnsi="Times New Roman"/>
          <w:color w:val="000000"/>
          <w:sz w:val="28"/>
          <w:lang w:val="ru-RU"/>
        </w:rPr>
        <w:t xml:space="preserve">. А. Добролюбова «Луч света в тёмном царстве», «Что такое </w:t>
      </w:r>
      <w:proofErr w:type="gramStart"/>
      <w:r w:rsidRPr="001E6634">
        <w:rPr>
          <w:rFonts w:ascii="Times New Roman" w:hAnsi="Times New Roman"/>
          <w:color w:val="000000"/>
          <w:sz w:val="28"/>
          <w:lang w:val="ru-RU"/>
        </w:rPr>
        <w:t>обломовщина</w:t>
      </w:r>
      <w:proofErr w:type="gramEnd"/>
      <w:r w:rsidRPr="001E6634">
        <w:rPr>
          <w:rFonts w:ascii="Times New Roman" w:hAnsi="Times New Roman"/>
          <w:color w:val="000000"/>
          <w:sz w:val="28"/>
          <w:lang w:val="ru-RU"/>
        </w:rPr>
        <w:t>?», Д. И. Писарева «Базаров» и др. ‌</w:t>
      </w:r>
      <w:bookmarkStart w:id="10" w:name="04a2e017-0885-41b9-bb17-f10d0bd9f094"/>
      <w:r w:rsidRPr="001E663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Литература народов России</w:t>
      </w:r>
      <w:r w:rsidRPr="001E6634">
        <w:rPr>
          <w:rFonts w:ascii="Times New Roman" w:hAnsi="Times New Roman"/>
          <w:color w:val="000000"/>
          <w:sz w:val="28"/>
          <w:lang w:val="ru-RU"/>
        </w:rPr>
        <w:t xml:space="preserve"> </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Стихотворения ‌</w:t>
      </w:r>
      <w:bookmarkStart w:id="11" w:name="3b5cbcbb-b3a7-4749-abe3-3cc4e5bb2c8e"/>
      <w:r w:rsidRPr="001E6634">
        <w:rPr>
          <w:rFonts w:ascii="Times New Roman" w:hAnsi="Times New Roman"/>
          <w:color w:val="000000"/>
          <w:sz w:val="28"/>
          <w:lang w:val="ru-RU"/>
        </w:rPr>
        <w:t>(не менее одного по выбору). Например, Г. Тукая, К. Хетагурова и др.</w:t>
      </w:r>
      <w:bookmarkEnd w:id="11"/>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Зарубежная литература</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lastRenderedPageBreak/>
        <w:t xml:space="preserve">Зарубежная проза второй половины </w:t>
      </w:r>
      <w:r>
        <w:rPr>
          <w:rFonts w:ascii="Times New Roman" w:hAnsi="Times New Roman"/>
          <w:b/>
          <w:color w:val="000000"/>
          <w:sz w:val="28"/>
        </w:rPr>
        <w:t>XIX</w:t>
      </w:r>
      <w:r w:rsidRPr="001E6634">
        <w:rPr>
          <w:rFonts w:ascii="Times New Roman" w:hAnsi="Times New Roman"/>
          <w:b/>
          <w:color w:val="000000"/>
          <w:sz w:val="28"/>
          <w:lang w:val="ru-RU"/>
        </w:rPr>
        <w:t xml:space="preserve"> века</w:t>
      </w:r>
      <w:r w:rsidRPr="001E6634">
        <w:rPr>
          <w:rFonts w:ascii="Times New Roman" w:hAnsi="Times New Roman"/>
          <w:color w:val="000000"/>
          <w:sz w:val="28"/>
          <w:lang w:val="ru-RU"/>
        </w:rPr>
        <w:t xml:space="preserve"> ‌</w:t>
      </w:r>
      <w:bookmarkStart w:id="12" w:name="17f2a42b-a940-4cfd-a18f-21015aa4cb94"/>
      <w:r w:rsidRPr="001E6634">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E6634">
        <w:rPr>
          <w:rFonts w:ascii="Times New Roman" w:hAnsi="Times New Roman"/>
          <w:color w:val="000000"/>
          <w:sz w:val="28"/>
          <w:lang w:val="ru-RU"/>
        </w:rPr>
        <w:t>Копперфилд</w:t>
      </w:r>
      <w:proofErr w:type="spellEnd"/>
      <w:r w:rsidRPr="001E6634">
        <w:rPr>
          <w:rFonts w:ascii="Times New Roman" w:hAnsi="Times New Roman"/>
          <w:color w:val="000000"/>
          <w:sz w:val="28"/>
          <w:lang w:val="ru-RU"/>
        </w:rPr>
        <w:t xml:space="preserve">», «Большие надежды»; Г. Флобера «Мадам </w:t>
      </w:r>
      <w:proofErr w:type="spellStart"/>
      <w:r w:rsidRPr="001E6634">
        <w:rPr>
          <w:rFonts w:ascii="Times New Roman" w:hAnsi="Times New Roman"/>
          <w:color w:val="000000"/>
          <w:sz w:val="28"/>
          <w:lang w:val="ru-RU"/>
        </w:rPr>
        <w:t>Бовари</w:t>
      </w:r>
      <w:proofErr w:type="spellEnd"/>
      <w:r w:rsidRPr="001E6634">
        <w:rPr>
          <w:rFonts w:ascii="Times New Roman" w:hAnsi="Times New Roman"/>
          <w:color w:val="000000"/>
          <w:sz w:val="28"/>
          <w:lang w:val="ru-RU"/>
        </w:rPr>
        <w:t>» и др.</w:t>
      </w:r>
      <w:bookmarkEnd w:id="12"/>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E6634">
        <w:rPr>
          <w:rFonts w:ascii="Times New Roman" w:hAnsi="Times New Roman"/>
          <w:b/>
          <w:color w:val="000000"/>
          <w:sz w:val="28"/>
          <w:lang w:val="ru-RU"/>
        </w:rPr>
        <w:t xml:space="preserve"> века</w:t>
      </w:r>
      <w:r w:rsidRPr="001E6634">
        <w:rPr>
          <w:rFonts w:ascii="Times New Roman" w:hAnsi="Times New Roman"/>
          <w:color w:val="000000"/>
          <w:sz w:val="28"/>
          <w:lang w:val="ru-RU"/>
        </w:rPr>
        <w:t xml:space="preserve"> ‌</w:t>
      </w:r>
      <w:bookmarkStart w:id="13" w:name="8c1c8fd1-efb4-4f51-b941-6453d6bfb8b8"/>
      <w:r w:rsidRPr="001E6634">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E6634">
        <w:rPr>
          <w:rFonts w:ascii="Times New Roman" w:hAnsi="Times New Roman"/>
          <w:color w:val="000000"/>
          <w:sz w:val="28"/>
          <w:lang w:val="ru-RU"/>
        </w:rPr>
        <w:t>Бодлера</w:t>
      </w:r>
      <w:proofErr w:type="spellEnd"/>
      <w:r w:rsidRPr="001E6634">
        <w:rPr>
          <w:rFonts w:ascii="Times New Roman" w:hAnsi="Times New Roman"/>
          <w:color w:val="000000"/>
          <w:sz w:val="28"/>
          <w:lang w:val="ru-RU"/>
        </w:rPr>
        <w:t xml:space="preserve"> и др.</w:t>
      </w:r>
      <w:bookmarkEnd w:id="13"/>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E6634">
        <w:rPr>
          <w:rFonts w:ascii="Times New Roman" w:hAnsi="Times New Roman"/>
          <w:b/>
          <w:color w:val="000000"/>
          <w:spacing w:val="-4"/>
          <w:sz w:val="28"/>
          <w:lang w:val="ru-RU"/>
        </w:rPr>
        <w:t xml:space="preserve"> века</w:t>
      </w:r>
      <w:r w:rsidRPr="001E6634">
        <w:rPr>
          <w:rFonts w:ascii="Times New Roman" w:hAnsi="Times New Roman"/>
          <w:color w:val="000000"/>
          <w:spacing w:val="-4"/>
          <w:sz w:val="28"/>
          <w:lang w:val="ru-RU"/>
        </w:rPr>
        <w:t xml:space="preserve"> ‌</w:t>
      </w:r>
      <w:bookmarkStart w:id="14" w:name="ae74ab82-e821-4eb4-b0bf-0ee6839f9b5f"/>
      <w:r w:rsidRPr="001E6634">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E6634">
        <w:rPr>
          <w:rFonts w:ascii="Times New Roman" w:hAnsi="Times New Roman"/>
          <w:color w:val="000000"/>
          <w:spacing w:val="-4"/>
          <w:sz w:val="28"/>
          <w:lang w:val="ru-RU"/>
        </w:rPr>
        <w:t>Гауптмана</w:t>
      </w:r>
      <w:proofErr w:type="spellEnd"/>
      <w:r w:rsidRPr="001E6634">
        <w:rPr>
          <w:rFonts w:ascii="Times New Roman" w:hAnsi="Times New Roman"/>
          <w:color w:val="000000"/>
          <w:spacing w:val="-4"/>
          <w:sz w:val="28"/>
          <w:lang w:val="ru-RU"/>
        </w:rPr>
        <w:t xml:space="preserve"> «Перед </w:t>
      </w:r>
      <w:proofErr w:type="spellStart"/>
      <w:proofErr w:type="gramStart"/>
      <w:r w:rsidRPr="001E6634">
        <w:rPr>
          <w:rFonts w:ascii="Times New Roman" w:hAnsi="Times New Roman"/>
          <w:color w:val="000000"/>
          <w:spacing w:val="-4"/>
          <w:sz w:val="28"/>
          <w:lang w:val="ru-RU"/>
        </w:rPr>
        <w:t>вос</w:t>
      </w:r>
      <w:proofErr w:type="spellEnd"/>
      <w:r w:rsidRPr="001E6634">
        <w:rPr>
          <w:rFonts w:ascii="Times New Roman" w:hAnsi="Times New Roman"/>
          <w:color w:val="000000"/>
          <w:spacing w:val="-4"/>
          <w:sz w:val="28"/>
          <w:lang w:val="ru-RU"/>
        </w:rPr>
        <w:t xml:space="preserve"> ходом</w:t>
      </w:r>
      <w:proofErr w:type="gramEnd"/>
      <w:r w:rsidRPr="001E6634">
        <w:rPr>
          <w:rFonts w:ascii="Times New Roman" w:hAnsi="Times New Roman"/>
          <w:color w:val="000000"/>
          <w:spacing w:val="-4"/>
          <w:sz w:val="28"/>
          <w:lang w:val="ru-RU"/>
        </w:rPr>
        <w:t xml:space="preserve"> солнца», Г. Ибсена «Кукольный дом» и др.</w:t>
      </w:r>
      <w:bookmarkEnd w:id="14"/>
      <w:r w:rsidRPr="001E6634">
        <w:rPr>
          <w:rFonts w:ascii="Times New Roman" w:hAnsi="Times New Roman"/>
          <w:color w:val="000000"/>
          <w:spacing w:val="-4"/>
          <w:sz w:val="28"/>
          <w:lang w:val="ru-RU"/>
        </w:rPr>
        <w:t>‌</w:t>
      </w:r>
    </w:p>
    <w:p w:rsidR="0061181F" w:rsidRPr="001E6634" w:rsidRDefault="0061181F" w:rsidP="0061181F">
      <w:pPr>
        <w:spacing w:after="0"/>
        <w:ind w:left="120"/>
        <w:rPr>
          <w:lang w:val="ru-RU"/>
        </w:rPr>
      </w:pPr>
      <w:r w:rsidRPr="001E6634">
        <w:rPr>
          <w:rFonts w:ascii="Times New Roman" w:hAnsi="Times New Roman"/>
          <w:b/>
          <w:color w:val="000000"/>
          <w:sz w:val="28"/>
          <w:lang w:val="ru-RU"/>
        </w:rPr>
        <w:t>11 КЛАСС</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E6634">
        <w:rPr>
          <w:rFonts w:ascii="Times New Roman" w:hAnsi="Times New Roman"/>
          <w:b/>
          <w:color w:val="000000"/>
          <w:sz w:val="28"/>
          <w:lang w:val="ru-RU"/>
        </w:rPr>
        <w:t xml:space="preserve"> – начала ХХ века</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А. И. Куприн.</w:t>
      </w:r>
      <w:r w:rsidRPr="001E6634">
        <w:rPr>
          <w:rFonts w:ascii="Times New Roman" w:hAnsi="Times New Roman"/>
          <w:color w:val="000000"/>
          <w:sz w:val="28"/>
          <w:lang w:val="ru-RU"/>
        </w:rPr>
        <w:t xml:space="preserve"> Рассказы и повести ‌</w:t>
      </w:r>
      <w:bookmarkStart w:id="15" w:name="f5b4f9c4-7443-4753-ba4c-a2c07976aef2"/>
      <w:r w:rsidRPr="001E6634">
        <w:rPr>
          <w:rFonts w:ascii="Times New Roman" w:hAnsi="Times New Roman"/>
          <w:color w:val="000000"/>
          <w:sz w:val="28"/>
          <w:lang w:val="ru-RU"/>
        </w:rPr>
        <w:t>(одно произведение по выбору). Например, «Гранатовый браслет», «Олеся» и др.</w:t>
      </w:r>
      <w:bookmarkEnd w:id="15"/>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Л. Н. Андреев.</w:t>
      </w:r>
      <w:r w:rsidRPr="001E6634">
        <w:rPr>
          <w:rFonts w:ascii="Times New Roman" w:hAnsi="Times New Roman"/>
          <w:color w:val="000000"/>
          <w:sz w:val="28"/>
          <w:lang w:val="ru-RU"/>
        </w:rPr>
        <w:t xml:space="preserve"> Рассказы и повести ‌</w:t>
      </w:r>
      <w:bookmarkStart w:id="16" w:name="dc41bc66-179d-4397-83fd-ca30bee83713"/>
      <w:r w:rsidRPr="001E6634">
        <w:rPr>
          <w:rFonts w:ascii="Times New Roman" w:hAnsi="Times New Roman"/>
          <w:color w:val="000000"/>
          <w:sz w:val="28"/>
          <w:lang w:val="ru-RU"/>
        </w:rPr>
        <w:t>(одно произведение по выбору). Например, «Иуда Искариот», «Большой шлем» и др.</w:t>
      </w:r>
      <w:bookmarkEnd w:id="16"/>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М. Горький.</w:t>
      </w:r>
      <w:r w:rsidRPr="001E6634">
        <w:rPr>
          <w:rFonts w:ascii="Times New Roman" w:hAnsi="Times New Roman"/>
          <w:color w:val="000000"/>
          <w:sz w:val="28"/>
          <w:lang w:val="ru-RU"/>
        </w:rPr>
        <w:t xml:space="preserve"> Рассказы ‌</w:t>
      </w:r>
      <w:bookmarkStart w:id="17" w:name="872871ae-76b1-4069-99bb-4813aeaf5b5f"/>
      <w:r w:rsidRPr="001E6634">
        <w:rPr>
          <w:rFonts w:ascii="Times New Roman" w:hAnsi="Times New Roman"/>
          <w:color w:val="000000"/>
          <w:sz w:val="28"/>
          <w:lang w:val="ru-RU"/>
        </w:rPr>
        <w:t xml:space="preserve">(один по выбору). Например, «Старуха </w:t>
      </w:r>
      <w:proofErr w:type="spellStart"/>
      <w:r w:rsidRPr="001E6634">
        <w:rPr>
          <w:rFonts w:ascii="Times New Roman" w:hAnsi="Times New Roman"/>
          <w:color w:val="000000"/>
          <w:sz w:val="28"/>
          <w:lang w:val="ru-RU"/>
        </w:rPr>
        <w:t>Изергиль</w:t>
      </w:r>
      <w:proofErr w:type="spellEnd"/>
      <w:r w:rsidRPr="001E6634">
        <w:rPr>
          <w:rFonts w:ascii="Times New Roman" w:hAnsi="Times New Roman"/>
          <w:color w:val="000000"/>
          <w:sz w:val="28"/>
          <w:lang w:val="ru-RU"/>
        </w:rPr>
        <w:t xml:space="preserve">», «Макар </w:t>
      </w:r>
      <w:proofErr w:type="spellStart"/>
      <w:r w:rsidRPr="001E6634">
        <w:rPr>
          <w:rFonts w:ascii="Times New Roman" w:hAnsi="Times New Roman"/>
          <w:color w:val="000000"/>
          <w:sz w:val="28"/>
          <w:lang w:val="ru-RU"/>
        </w:rPr>
        <w:t>Чудра</w:t>
      </w:r>
      <w:proofErr w:type="spellEnd"/>
      <w:r w:rsidRPr="001E6634">
        <w:rPr>
          <w:rFonts w:ascii="Times New Roman" w:hAnsi="Times New Roman"/>
          <w:color w:val="000000"/>
          <w:sz w:val="28"/>
          <w:lang w:val="ru-RU"/>
        </w:rPr>
        <w:t>», «</w:t>
      </w:r>
      <w:proofErr w:type="gramStart"/>
      <w:r w:rsidRPr="001E6634">
        <w:rPr>
          <w:rFonts w:ascii="Times New Roman" w:hAnsi="Times New Roman"/>
          <w:color w:val="000000"/>
          <w:sz w:val="28"/>
          <w:lang w:val="ru-RU"/>
        </w:rPr>
        <w:t>Коновалов</w:t>
      </w:r>
      <w:proofErr w:type="gramEnd"/>
      <w:r w:rsidRPr="001E6634">
        <w:rPr>
          <w:rFonts w:ascii="Times New Roman" w:hAnsi="Times New Roman"/>
          <w:color w:val="000000"/>
          <w:sz w:val="28"/>
          <w:lang w:val="ru-RU"/>
        </w:rPr>
        <w:t>» и др.</w:t>
      </w:r>
      <w:bookmarkEnd w:id="17"/>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Пьеса «На дне».</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Стихотворения поэтов Серебряного века</w:t>
      </w:r>
      <w:r w:rsidRPr="001E6634">
        <w:rPr>
          <w:rFonts w:ascii="Times New Roman" w:hAnsi="Times New Roman"/>
          <w:color w:val="000000"/>
          <w:sz w:val="28"/>
          <w:lang w:val="ru-RU"/>
        </w:rPr>
        <w:t xml:space="preserve"> ‌</w:t>
      </w:r>
      <w:bookmarkStart w:id="18" w:name="85731615-6e36-4826-951f-8361c95154e0"/>
      <w:r w:rsidRPr="001E663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Литература ХХ века</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И. А. Бунин. </w:t>
      </w:r>
      <w:r w:rsidRPr="001E6634">
        <w:rPr>
          <w:rFonts w:ascii="Times New Roman" w:hAnsi="Times New Roman"/>
          <w:color w:val="000000"/>
          <w:sz w:val="28"/>
          <w:lang w:val="ru-RU"/>
        </w:rPr>
        <w:t>Рассказы ‌</w:t>
      </w:r>
      <w:bookmarkStart w:id="19" w:name="70a97074-7d81-4748-b129-2726f2b71a29"/>
      <w:r w:rsidRPr="001E663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А. А. Блок. </w:t>
      </w:r>
      <w:r w:rsidRPr="001E6634">
        <w:rPr>
          <w:rFonts w:ascii="Times New Roman" w:hAnsi="Times New Roman"/>
          <w:color w:val="000000"/>
          <w:sz w:val="28"/>
          <w:lang w:val="ru-RU"/>
        </w:rPr>
        <w:t>Стихотворения ‌</w:t>
      </w:r>
      <w:bookmarkStart w:id="20" w:name="a4a6f4cc-a053-4bb5-b25e-c30aaf2ca70a"/>
      <w:r w:rsidRPr="001E6634">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1E6634">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1E6634">
        <w:rPr>
          <w:rFonts w:ascii="Times New Roman" w:hAnsi="Times New Roman"/>
          <w:color w:val="000000"/>
          <w:sz w:val="28"/>
          <w:lang w:val="ru-RU"/>
        </w:rPr>
        <w:t>‌</w:t>
      </w:r>
      <w:proofErr w:type="gramEnd"/>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Поэма «Двенадцать».</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В. В. Маяковский.</w:t>
      </w:r>
      <w:r w:rsidRPr="001E6634">
        <w:rPr>
          <w:rFonts w:ascii="Times New Roman" w:hAnsi="Times New Roman"/>
          <w:color w:val="000000"/>
          <w:sz w:val="28"/>
          <w:lang w:val="ru-RU"/>
        </w:rPr>
        <w:t xml:space="preserve"> Стихотворения ‌</w:t>
      </w:r>
      <w:bookmarkStart w:id="21" w:name="2b3c2a47-fe46-4b3a-9c30-5945d739859d"/>
      <w:r w:rsidRPr="001E6634">
        <w:rPr>
          <w:rFonts w:ascii="Times New Roman" w:hAnsi="Times New Roman"/>
          <w:color w:val="000000"/>
          <w:sz w:val="28"/>
          <w:lang w:val="ru-RU"/>
        </w:rPr>
        <w:t xml:space="preserve">(не менее трёх по выбору). </w:t>
      </w:r>
      <w:proofErr w:type="gramStart"/>
      <w:r w:rsidRPr="001E6634">
        <w:rPr>
          <w:rFonts w:ascii="Times New Roman" w:hAnsi="Times New Roman"/>
          <w:color w:val="000000"/>
          <w:sz w:val="28"/>
          <w:lang w:val="ru-RU"/>
        </w:rPr>
        <w:t>Например, «А вы могли бы?», «Нате!», «Послушайте!», «</w:t>
      </w:r>
      <w:proofErr w:type="spellStart"/>
      <w:r w:rsidRPr="001E6634">
        <w:rPr>
          <w:rFonts w:ascii="Times New Roman" w:hAnsi="Times New Roman"/>
          <w:color w:val="000000"/>
          <w:sz w:val="28"/>
          <w:lang w:val="ru-RU"/>
        </w:rPr>
        <w:t>Лиличка</w:t>
      </w:r>
      <w:proofErr w:type="spellEnd"/>
      <w:r w:rsidRPr="001E6634">
        <w:rPr>
          <w:rFonts w:ascii="Times New Roman" w:hAnsi="Times New Roman"/>
          <w:color w:val="000000"/>
          <w:sz w:val="28"/>
          <w:lang w:val="ru-RU"/>
        </w:rPr>
        <w:t>!», «Юбилейное», «Прозаседавшиеся», «Письмо Татьяне Яковлевой» и др.</w:t>
      </w:r>
      <w:bookmarkEnd w:id="21"/>
      <w:r w:rsidRPr="001E6634">
        <w:rPr>
          <w:rFonts w:ascii="Times New Roman" w:hAnsi="Times New Roman"/>
          <w:color w:val="000000"/>
          <w:sz w:val="28"/>
          <w:lang w:val="ru-RU"/>
        </w:rPr>
        <w:t>‌</w:t>
      </w:r>
      <w:proofErr w:type="gramEnd"/>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Поэма «Облако в штанах».</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С. А. Есенин.</w:t>
      </w:r>
      <w:r w:rsidRPr="001E6634">
        <w:rPr>
          <w:rFonts w:ascii="Times New Roman" w:hAnsi="Times New Roman"/>
          <w:color w:val="000000"/>
          <w:sz w:val="28"/>
          <w:lang w:val="ru-RU"/>
        </w:rPr>
        <w:t xml:space="preserve"> Стихотворения ‌</w:t>
      </w:r>
      <w:bookmarkStart w:id="22" w:name="5201aaf3-88ee-4d00-a7eb-0a51549556d7"/>
      <w:r w:rsidRPr="001E663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1E6634">
        <w:rPr>
          <w:rFonts w:ascii="Times New Roman" w:hAnsi="Times New Roman"/>
          <w:color w:val="000000"/>
          <w:sz w:val="28"/>
          <w:lang w:val="ru-RU"/>
        </w:rPr>
        <w:t>Шаганэ</w:t>
      </w:r>
      <w:proofErr w:type="spellEnd"/>
      <w:r w:rsidRPr="001E6634">
        <w:rPr>
          <w:rFonts w:ascii="Times New Roman" w:hAnsi="Times New Roman"/>
          <w:color w:val="000000"/>
          <w:sz w:val="28"/>
          <w:lang w:val="ru-RU"/>
        </w:rPr>
        <w:t xml:space="preserve"> ты моя, </w:t>
      </w:r>
      <w:proofErr w:type="spellStart"/>
      <w:r w:rsidRPr="001E6634">
        <w:rPr>
          <w:rFonts w:ascii="Times New Roman" w:hAnsi="Times New Roman"/>
          <w:color w:val="000000"/>
          <w:sz w:val="28"/>
          <w:lang w:val="ru-RU"/>
        </w:rPr>
        <w:t>Шаганэ</w:t>
      </w:r>
      <w:proofErr w:type="spellEnd"/>
      <w:r w:rsidRPr="001E6634">
        <w:rPr>
          <w:rFonts w:ascii="Times New Roman" w:hAnsi="Times New Roman"/>
          <w:color w:val="000000"/>
          <w:sz w:val="28"/>
          <w:lang w:val="ru-RU"/>
        </w:rPr>
        <w:t>…», «Не жалею, не зову, не плачу…», «Я последний поэт деревни…», «Русь Советская», «Низкий дом с голубыми ставнями...» и др.</w:t>
      </w:r>
      <w:bookmarkEnd w:id="22"/>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lastRenderedPageBreak/>
        <w:t xml:space="preserve">О. Э. Мандельштам. </w:t>
      </w:r>
      <w:r w:rsidRPr="001E6634">
        <w:rPr>
          <w:rFonts w:ascii="Times New Roman" w:hAnsi="Times New Roman"/>
          <w:color w:val="000000"/>
          <w:sz w:val="28"/>
          <w:lang w:val="ru-RU"/>
        </w:rPr>
        <w:t>Стихотворения ‌</w:t>
      </w:r>
      <w:bookmarkStart w:id="23" w:name="d5b7ec4e-d33b-40d4-8b9c-bf970e0bbae0"/>
      <w:r w:rsidRPr="001E663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М. И. Цветаева. </w:t>
      </w:r>
      <w:r w:rsidRPr="001E6634">
        <w:rPr>
          <w:rFonts w:ascii="Times New Roman" w:hAnsi="Times New Roman"/>
          <w:color w:val="000000"/>
          <w:sz w:val="28"/>
          <w:lang w:val="ru-RU"/>
        </w:rPr>
        <w:t>Стихотворения ‌</w:t>
      </w:r>
      <w:bookmarkStart w:id="24" w:name="9f93f7c1-1e22-45d6-9a45-d041873c5e06"/>
      <w:r w:rsidRPr="001E663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А. А. Ахматова.</w:t>
      </w:r>
      <w:r w:rsidRPr="001E6634">
        <w:rPr>
          <w:rFonts w:ascii="Times New Roman" w:hAnsi="Times New Roman"/>
          <w:color w:val="000000"/>
          <w:sz w:val="28"/>
          <w:lang w:val="ru-RU"/>
        </w:rPr>
        <w:t xml:space="preserve"> Стихотворения ‌</w:t>
      </w:r>
      <w:bookmarkStart w:id="25" w:name="3c0cb7ed-a0a7-4ce4-9002-bab0b002304c"/>
      <w:r w:rsidRPr="001E6634">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E6634">
        <w:rPr>
          <w:rFonts w:ascii="Times New Roman" w:hAnsi="Times New Roman"/>
          <w:color w:val="000000"/>
          <w:sz w:val="28"/>
          <w:lang w:val="ru-RU"/>
        </w:rPr>
        <w:t>утешно</w:t>
      </w:r>
      <w:proofErr w:type="spellEnd"/>
      <w:r w:rsidRPr="001E6634">
        <w:rPr>
          <w:rFonts w:ascii="Times New Roman" w:hAnsi="Times New Roman"/>
          <w:color w:val="000000"/>
          <w:sz w:val="28"/>
          <w:lang w:val="ru-RU"/>
        </w:rPr>
        <w:t>…», «Не с теми я, кто бросил землю...», «Мужество», «Приморский сонет», «Родная земля» и др.</w:t>
      </w:r>
      <w:bookmarkEnd w:id="25"/>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Поэма «Реквием».</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Н.А. Островский.</w:t>
      </w:r>
      <w:r w:rsidRPr="001E6634">
        <w:rPr>
          <w:rFonts w:ascii="Times New Roman" w:hAnsi="Times New Roman"/>
          <w:color w:val="000000"/>
          <w:sz w:val="28"/>
          <w:lang w:val="ru-RU"/>
        </w:rPr>
        <w:t xml:space="preserve"> Роман «Как закалялась сталь» ‌</w:t>
      </w:r>
      <w:bookmarkStart w:id="26" w:name="e48a01bf-d108-4a36-ac38-aea54fcbe3db"/>
      <w:r w:rsidRPr="001E6634">
        <w:rPr>
          <w:rFonts w:ascii="Times New Roman" w:hAnsi="Times New Roman"/>
          <w:color w:val="000000"/>
          <w:sz w:val="28"/>
          <w:lang w:val="ru-RU"/>
        </w:rPr>
        <w:t>(избранные главы).</w:t>
      </w:r>
      <w:bookmarkEnd w:id="26"/>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М. А. Шолохов.</w:t>
      </w:r>
      <w:r w:rsidRPr="001E6634">
        <w:rPr>
          <w:rFonts w:ascii="Times New Roman" w:hAnsi="Times New Roman"/>
          <w:color w:val="000000"/>
          <w:sz w:val="28"/>
          <w:lang w:val="ru-RU"/>
        </w:rPr>
        <w:t xml:space="preserve"> Роман-эпопея «Тихий Дон» ‌</w:t>
      </w:r>
      <w:bookmarkStart w:id="27" w:name="f27c5f7b-a1ab-43d8-862a-0411b97a1265"/>
      <w:r w:rsidRPr="001E6634">
        <w:rPr>
          <w:rFonts w:ascii="Times New Roman" w:hAnsi="Times New Roman"/>
          <w:color w:val="000000"/>
          <w:sz w:val="28"/>
          <w:lang w:val="ru-RU"/>
        </w:rPr>
        <w:t>(избранные главы).</w:t>
      </w:r>
      <w:bookmarkEnd w:id="27"/>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М. А. Булгаков.</w:t>
      </w:r>
      <w:r w:rsidRPr="001E6634">
        <w:rPr>
          <w:rFonts w:ascii="Times New Roman" w:hAnsi="Times New Roman"/>
          <w:color w:val="000000"/>
          <w:sz w:val="28"/>
          <w:lang w:val="ru-RU"/>
        </w:rPr>
        <w:t xml:space="preserve"> ‌</w:t>
      </w:r>
      <w:bookmarkStart w:id="28" w:name="a01209a2-1aac-4c6b-8f05-e081bbd51ccf"/>
      <w:r w:rsidRPr="001E6634">
        <w:rPr>
          <w:rFonts w:ascii="Times New Roman" w:hAnsi="Times New Roman"/>
          <w:color w:val="000000"/>
          <w:sz w:val="28"/>
          <w:lang w:val="ru-RU"/>
        </w:rPr>
        <w:t>Романы «Белая гвардия», «Мастер и Маргарита» (один роман по выбору).</w:t>
      </w:r>
      <w:bookmarkEnd w:id="28"/>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А. П. Платонов.</w:t>
      </w:r>
      <w:r w:rsidRPr="001E6634">
        <w:rPr>
          <w:rFonts w:ascii="Times New Roman" w:hAnsi="Times New Roman"/>
          <w:color w:val="000000"/>
          <w:sz w:val="28"/>
          <w:lang w:val="ru-RU"/>
        </w:rPr>
        <w:t xml:space="preserve"> Рассказы и повести ‌</w:t>
      </w:r>
      <w:bookmarkStart w:id="29" w:name="25a48876-cee0-447d-87e6-2c57c5a3c824"/>
      <w:r w:rsidRPr="001E663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А. Т. Твардовский.</w:t>
      </w:r>
      <w:r w:rsidRPr="001E6634">
        <w:rPr>
          <w:rFonts w:ascii="Times New Roman" w:hAnsi="Times New Roman"/>
          <w:color w:val="000000"/>
          <w:sz w:val="28"/>
          <w:lang w:val="ru-RU"/>
        </w:rPr>
        <w:t xml:space="preserve"> Стихотворения ‌</w:t>
      </w:r>
      <w:bookmarkStart w:id="30" w:name="e43fd9ee-b72b-4d83-8ff1-d3337a300cbf"/>
      <w:r w:rsidRPr="001E663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Проза о Великой Отечественной войне</w:t>
      </w:r>
      <w:r w:rsidRPr="001E6634">
        <w:rPr>
          <w:rFonts w:ascii="Times New Roman" w:hAnsi="Times New Roman"/>
          <w:color w:val="000000"/>
          <w:sz w:val="28"/>
          <w:lang w:val="ru-RU"/>
        </w:rPr>
        <w:t xml:space="preserve"> ‌</w:t>
      </w:r>
      <w:bookmarkStart w:id="31" w:name="58804967-2a76-494e-95cb-8abcf39ea1e4"/>
      <w:r w:rsidRPr="001E6634">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1E6634">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1E6634">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r w:rsidRPr="001E6634">
        <w:rPr>
          <w:rFonts w:ascii="Times New Roman" w:hAnsi="Times New Roman"/>
          <w:color w:val="000000"/>
          <w:sz w:val="28"/>
          <w:lang w:val="ru-RU"/>
        </w:rPr>
        <w:t>‌</w:t>
      </w:r>
    </w:p>
    <w:p w:rsidR="0061181F" w:rsidRPr="001E6634" w:rsidRDefault="0061181F" w:rsidP="0061181F">
      <w:pPr>
        <w:spacing w:after="0"/>
        <w:ind w:firstLine="600"/>
        <w:rPr>
          <w:lang w:val="ru-RU"/>
        </w:rPr>
      </w:pPr>
      <w:r w:rsidRPr="001E6634">
        <w:rPr>
          <w:rFonts w:ascii="Times New Roman" w:hAnsi="Times New Roman"/>
          <w:b/>
          <w:color w:val="000000"/>
          <w:sz w:val="28"/>
          <w:lang w:val="ru-RU"/>
        </w:rPr>
        <w:t>А.А. Фадеев.</w:t>
      </w:r>
      <w:r w:rsidRPr="001E6634">
        <w:rPr>
          <w:rFonts w:ascii="Times New Roman" w:hAnsi="Times New Roman"/>
          <w:color w:val="000000"/>
          <w:sz w:val="28"/>
          <w:lang w:val="ru-RU"/>
        </w:rPr>
        <w:t xml:space="preserve"> Роман «Молодая гвардия».</w:t>
      </w:r>
    </w:p>
    <w:p w:rsidR="0061181F" w:rsidRPr="001E6634" w:rsidRDefault="0061181F" w:rsidP="0061181F">
      <w:pPr>
        <w:spacing w:after="0"/>
        <w:ind w:firstLine="600"/>
        <w:rPr>
          <w:lang w:val="ru-RU"/>
        </w:rPr>
      </w:pPr>
      <w:r w:rsidRPr="001E6634">
        <w:rPr>
          <w:rFonts w:ascii="Times New Roman" w:hAnsi="Times New Roman"/>
          <w:b/>
          <w:color w:val="000000"/>
          <w:sz w:val="28"/>
          <w:lang w:val="ru-RU"/>
        </w:rPr>
        <w:t>В.О. Богомолов.</w:t>
      </w:r>
      <w:r w:rsidRPr="001E6634">
        <w:rPr>
          <w:rFonts w:ascii="Times New Roman" w:hAnsi="Times New Roman"/>
          <w:color w:val="000000"/>
          <w:sz w:val="28"/>
          <w:lang w:val="ru-RU"/>
        </w:rPr>
        <w:t xml:space="preserve"> Роман «В августе сорок четвёртого».</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w:t>
      </w:r>
      <w:r w:rsidRPr="001E6634">
        <w:rPr>
          <w:rFonts w:ascii="Times New Roman" w:hAnsi="Times New Roman"/>
          <w:b/>
          <w:color w:val="000000"/>
          <w:sz w:val="28"/>
          <w:lang w:val="ru-RU"/>
        </w:rPr>
        <w:t>Поэзия о Великой Отечественной войне.</w:t>
      </w:r>
      <w:r w:rsidRPr="001E6634">
        <w:rPr>
          <w:rFonts w:ascii="Times New Roman" w:hAnsi="Times New Roman"/>
          <w:color w:val="000000"/>
          <w:sz w:val="28"/>
          <w:lang w:val="ru-RU"/>
        </w:rPr>
        <w:t xml:space="preserve"> Стихотворения ‌</w:t>
      </w:r>
      <w:bookmarkStart w:id="32" w:name="f48a819c-9518-499a-b498-179f3d51bef5"/>
      <w:r w:rsidRPr="001E6634">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E6634">
        <w:rPr>
          <w:rFonts w:ascii="Times New Roman" w:hAnsi="Times New Roman"/>
          <w:color w:val="000000"/>
          <w:sz w:val="28"/>
          <w:lang w:val="ru-RU"/>
        </w:rPr>
        <w:lastRenderedPageBreak/>
        <w:t>Друниной</w:t>
      </w:r>
      <w:proofErr w:type="spellEnd"/>
      <w:r w:rsidRPr="001E6634">
        <w:rPr>
          <w:rFonts w:ascii="Times New Roman" w:hAnsi="Times New Roman"/>
          <w:color w:val="000000"/>
          <w:sz w:val="28"/>
          <w:lang w:val="ru-RU"/>
        </w:rPr>
        <w:t xml:space="preserve">, М. В. Исаковского, Ю. Д. </w:t>
      </w:r>
      <w:proofErr w:type="spellStart"/>
      <w:r w:rsidRPr="001E6634">
        <w:rPr>
          <w:rFonts w:ascii="Times New Roman" w:hAnsi="Times New Roman"/>
          <w:color w:val="000000"/>
          <w:sz w:val="28"/>
          <w:lang w:val="ru-RU"/>
        </w:rPr>
        <w:t>Левитанского</w:t>
      </w:r>
      <w:proofErr w:type="spellEnd"/>
      <w:r w:rsidRPr="001E6634">
        <w:rPr>
          <w:rFonts w:ascii="Times New Roman" w:hAnsi="Times New Roman"/>
          <w:color w:val="000000"/>
          <w:sz w:val="28"/>
          <w:lang w:val="ru-RU"/>
        </w:rPr>
        <w:t>, С. С. Орлова, Д. С. Самойлова, К. М. Симонова, Б. А. Слуцкого и др.</w:t>
      </w:r>
      <w:bookmarkEnd w:id="32"/>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Драматургия о Великой Отечественной войне.</w:t>
      </w:r>
      <w:r w:rsidRPr="001E6634">
        <w:rPr>
          <w:rFonts w:ascii="Times New Roman" w:hAnsi="Times New Roman"/>
          <w:color w:val="000000"/>
          <w:sz w:val="28"/>
          <w:lang w:val="ru-RU"/>
        </w:rPr>
        <w:t xml:space="preserve"> Пьесы ‌</w:t>
      </w:r>
      <w:bookmarkStart w:id="33" w:name="d1f07fc4-c182-45e4-91ca-997381011912"/>
      <w:r w:rsidRPr="001E6634">
        <w:rPr>
          <w:rFonts w:ascii="Times New Roman" w:hAnsi="Times New Roman"/>
          <w:color w:val="000000"/>
          <w:sz w:val="28"/>
          <w:lang w:val="ru-RU"/>
        </w:rPr>
        <w:t>(одно произведение по выбору). Например, В. С. Розов «Вечно живые» и др.</w:t>
      </w:r>
      <w:bookmarkEnd w:id="33"/>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Б. Л. Пастернак. </w:t>
      </w:r>
      <w:r w:rsidRPr="001E6634">
        <w:rPr>
          <w:rFonts w:ascii="Times New Roman" w:hAnsi="Times New Roman"/>
          <w:color w:val="000000"/>
          <w:sz w:val="28"/>
          <w:lang w:val="ru-RU"/>
        </w:rPr>
        <w:t>Стихотворения ‌</w:t>
      </w:r>
      <w:bookmarkStart w:id="34" w:name="e05951b0-befb-46a2-8c50-49a193644027"/>
      <w:r w:rsidRPr="001E6634">
        <w:rPr>
          <w:rFonts w:ascii="Times New Roman" w:hAnsi="Times New Roman"/>
          <w:color w:val="000000"/>
          <w:sz w:val="28"/>
          <w:lang w:val="ru-RU"/>
        </w:rPr>
        <w:t xml:space="preserve">(не менее трёх по выбору). Например, «Февраль. </w:t>
      </w:r>
      <w:proofErr w:type="gramStart"/>
      <w:r w:rsidRPr="001E6634">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1E6634">
        <w:rPr>
          <w:rFonts w:ascii="Times New Roman" w:hAnsi="Times New Roman"/>
          <w:color w:val="000000"/>
          <w:sz w:val="28"/>
          <w:lang w:val="ru-RU"/>
        </w:rPr>
        <w:t>‌</w:t>
      </w:r>
      <w:proofErr w:type="gramEnd"/>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А. И. Солженицын. </w:t>
      </w:r>
      <w:r w:rsidRPr="001E6634">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1E6634">
        <w:rPr>
          <w:rFonts w:ascii="Times New Roman" w:hAnsi="Times New Roman"/>
          <w:color w:val="000000"/>
          <w:sz w:val="28"/>
          <w:lang w:val="ru-RU"/>
        </w:rPr>
        <w:t xml:space="preserve">(фрагменты книги по выбору, например, глава «Поэзия под плитой, </w:t>
      </w:r>
      <w:proofErr w:type="gramStart"/>
      <w:r w:rsidRPr="001E6634">
        <w:rPr>
          <w:rFonts w:ascii="Times New Roman" w:hAnsi="Times New Roman"/>
          <w:color w:val="000000"/>
          <w:sz w:val="28"/>
          <w:lang w:val="ru-RU"/>
        </w:rPr>
        <w:t>правда</w:t>
      </w:r>
      <w:proofErr w:type="gramEnd"/>
      <w:r w:rsidRPr="001E6634">
        <w:rPr>
          <w:rFonts w:ascii="Times New Roman" w:hAnsi="Times New Roman"/>
          <w:color w:val="000000"/>
          <w:sz w:val="28"/>
          <w:lang w:val="ru-RU"/>
        </w:rPr>
        <w:t xml:space="preserve"> под камнем»).</w:t>
      </w:r>
      <w:bookmarkEnd w:id="35"/>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В. М. Шукшин. </w:t>
      </w:r>
      <w:r w:rsidRPr="001E6634">
        <w:rPr>
          <w:rFonts w:ascii="Times New Roman" w:hAnsi="Times New Roman"/>
          <w:color w:val="000000"/>
          <w:sz w:val="28"/>
          <w:lang w:val="ru-RU"/>
        </w:rPr>
        <w:t>Рассказы ‌</w:t>
      </w:r>
      <w:bookmarkStart w:id="36" w:name="96097b17-78a2-41f3-bf71-7c88cdcb7e0e"/>
      <w:r w:rsidRPr="001E663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В. Г. Распутин.</w:t>
      </w:r>
      <w:r w:rsidRPr="001E6634">
        <w:rPr>
          <w:rFonts w:ascii="Times New Roman" w:hAnsi="Times New Roman"/>
          <w:color w:val="000000"/>
          <w:sz w:val="28"/>
          <w:lang w:val="ru-RU"/>
        </w:rPr>
        <w:t xml:space="preserve"> Рассказы и повести ‌</w:t>
      </w:r>
      <w:bookmarkStart w:id="37" w:name="171eceb7-50cc-4c35-88cb-6562fda34129"/>
      <w:r w:rsidRPr="001E6634">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1E6634">
        <w:rPr>
          <w:rFonts w:ascii="Times New Roman" w:hAnsi="Times New Roman"/>
          <w:color w:val="000000"/>
          <w:sz w:val="28"/>
          <w:lang w:val="ru-RU"/>
        </w:rPr>
        <w:t>Матёрой</w:t>
      </w:r>
      <w:proofErr w:type="gramEnd"/>
      <w:r w:rsidRPr="001E6634">
        <w:rPr>
          <w:rFonts w:ascii="Times New Roman" w:hAnsi="Times New Roman"/>
          <w:color w:val="000000"/>
          <w:sz w:val="28"/>
          <w:lang w:val="ru-RU"/>
        </w:rPr>
        <w:t>» и др.</w:t>
      </w:r>
      <w:bookmarkEnd w:id="37"/>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Н. М. Рубцов.</w:t>
      </w:r>
      <w:r w:rsidRPr="001E6634">
        <w:rPr>
          <w:rFonts w:ascii="Times New Roman" w:hAnsi="Times New Roman"/>
          <w:color w:val="000000"/>
          <w:sz w:val="28"/>
          <w:lang w:val="ru-RU"/>
        </w:rPr>
        <w:t xml:space="preserve"> Стихотворения ‌</w:t>
      </w:r>
      <w:bookmarkStart w:id="38" w:name="f836bd4d-5188-4c24-bd4f-13c2d95b835a"/>
      <w:r w:rsidRPr="001E663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И. А. Бродский. </w:t>
      </w:r>
      <w:r w:rsidRPr="001E6634">
        <w:rPr>
          <w:rFonts w:ascii="Times New Roman" w:hAnsi="Times New Roman"/>
          <w:color w:val="000000"/>
          <w:sz w:val="28"/>
          <w:lang w:val="ru-RU"/>
        </w:rPr>
        <w:t>Стихотворения ‌</w:t>
      </w:r>
      <w:bookmarkStart w:id="39" w:name="468b4dfc-87f1-48b5-ba78-fe3973b0cefa"/>
      <w:r w:rsidRPr="001E663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E6634">
        <w:rPr>
          <w:rFonts w:ascii="Times New Roman" w:hAnsi="Times New Roman"/>
          <w:b/>
          <w:color w:val="000000"/>
          <w:sz w:val="28"/>
          <w:lang w:val="ru-RU"/>
        </w:rPr>
        <w:t xml:space="preserve"> – начала </w:t>
      </w:r>
      <w:r>
        <w:rPr>
          <w:rFonts w:ascii="Times New Roman" w:hAnsi="Times New Roman"/>
          <w:b/>
          <w:color w:val="000000"/>
          <w:sz w:val="28"/>
        </w:rPr>
        <w:t>XXI</w:t>
      </w:r>
      <w:r w:rsidRPr="001E6634">
        <w:rPr>
          <w:rFonts w:ascii="Times New Roman" w:hAnsi="Times New Roman"/>
          <w:b/>
          <w:color w:val="000000"/>
          <w:sz w:val="28"/>
          <w:lang w:val="ru-RU"/>
        </w:rPr>
        <w:t xml:space="preserve"> века.</w:t>
      </w:r>
      <w:r w:rsidRPr="001E6634">
        <w:rPr>
          <w:rFonts w:ascii="Times New Roman" w:hAnsi="Times New Roman"/>
          <w:color w:val="000000"/>
          <w:sz w:val="28"/>
          <w:lang w:val="ru-RU"/>
        </w:rPr>
        <w:t xml:space="preserve"> Рассказы, повести, романы ‌</w:t>
      </w:r>
      <w:bookmarkStart w:id="40" w:name="a9bd0db2-65ed-403c-87bb-1535b0e82951"/>
      <w:r w:rsidRPr="001E6634">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E6634">
        <w:rPr>
          <w:rFonts w:ascii="Times New Roman" w:hAnsi="Times New Roman"/>
          <w:color w:val="000000"/>
          <w:sz w:val="28"/>
          <w:lang w:val="ru-RU"/>
        </w:rPr>
        <w:t>Бобришный</w:t>
      </w:r>
      <w:proofErr w:type="spellEnd"/>
      <w:r w:rsidRPr="001E6634">
        <w:rPr>
          <w:rFonts w:ascii="Times New Roman" w:hAnsi="Times New Roman"/>
          <w:color w:val="000000"/>
          <w:sz w:val="28"/>
          <w:lang w:val="ru-RU"/>
        </w:rPr>
        <w:t xml:space="preserve"> </w:t>
      </w:r>
      <w:proofErr w:type="spellStart"/>
      <w:proofErr w:type="gramStart"/>
      <w:r w:rsidRPr="001E6634">
        <w:rPr>
          <w:rFonts w:ascii="Times New Roman" w:hAnsi="Times New Roman"/>
          <w:color w:val="000000"/>
          <w:sz w:val="28"/>
          <w:lang w:val="ru-RU"/>
        </w:rPr>
        <w:t>угор</w:t>
      </w:r>
      <w:proofErr w:type="spellEnd"/>
      <w:r w:rsidRPr="001E6634">
        <w:rPr>
          <w:rFonts w:ascii="Times New Roman" w:hAnsi="Times New Roman"/>
          <w:color w:val="000000"/>
          <w:sz w:val="28"/>
          <w:lang w:val="ru-RU"/>
        </w:rPr>
        <w:t>» и</w:t>
      </w:r>
      <w:proofErr w:type="gramEnd"/>
      <w:r w:rsidRPr="001E6634">
        <w:rPr>
          <w:rFonts w:ascii="Times New Roman" w:hAnsi="Times New Roman"/>
          <w:color w:val="000000"/>
          <w:sz w:val="28"/>
          <w:lang w:val="ru-RU"/>
        </w:rPr>
        <w:t xml:space="preserve"> др.); Г. Н. </w:t>
      </w:r>
      <w:proofErr w:type="spellStart"/>
      <w:r w:rsidRPr="001E6634">
        <w:rPr>
          <w:rFonts w:ascii="Times New Roman" w:hAnsi="Times New Roman"/>
          <w:color w:val="000000"/>
          <w:sz w:val="28"/>
          <w:lang w:val="ru-RU"/>
        </w:rPr>
        <w:t>Владимов</w:t>
      </w:r>
      <w:proofErr w:type="spellEnd"/>
      <w:r w:rsidRPr="001E6634">
        <w:rPr>
          <w:rFonts w:ascii="Times New Roman" w:hAnsi="Times New Roman"/>
          <w:color w:val="000000"/>
          <w:sz w:val="28"/>
          <w:lang w:val="ru-RU"/>
        </w:rPr>
        <w:t xml:space="preserve"> («Верный Руслан»); </w:t>
      </w:r>
      <w:proofErr w:type="gramStart"/>
      <w:r w:rsidRPr="001E6634">
        <w:rPr>
          <w:rFonts w:ascii="Times New Roman" w:hAnsi="Times New Roman"/>
          <w:color w:val="000000"/>
          <w:sz w:val="28"/>
          <w:lang w:val="ru-RU"/>
        </w:rPr>
        <w:t>Ф. А. Искандер (роман в рассказах «</w:t>
      </w:r>
      <w:proofErr w:type="spellStart"/>
      <w:r w:rsidRPr="001E6634">
        <w:rPr>
          <w:rFonts w:ascii="Times New Roman" w:hAnsi="Times New Roman"/>
          <w:color w:val="000000"/>
          <w:sz w:val="28"/>
          <w:lang w:val="ru-RU"/>
        </w:rPr>
        <w:t>Сандро</w:t>
      </w:r>
      <w:proofErr w:type="spellEnd"/>
      <w:r w:rsidRPr="001E6634">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E6634">
        <w:rPr>
          <w:rFonts w:ascii="Times New Roman" w:hAnsi="Times New Roman"/>
          <w:color w:val="000000"/>
          <w:sz w:val="28"/>
          <w:lang w:val="ru-RU"/>
        </w:rPr>
        <w:t>Прилепин</w:t>
      </w:r>
      <w:proofErr w:type="spellEnd"/>
      <w:r w:rsidRPr="001E6634">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1E6634">
        <w:rPr>
          <w:rFonts w:ascii="Times New Roman" w:hAnsi="Times New Roman"/>
          <w:color w:val="000000"/>
          <w:sz w:val="28"/>
          <w:lang w:val="ru-RU"/>
        </w:rPr>
        <w:t xml:space="preserve"> </w:t>
      </w:r>
      <w:proofErr w:type="gramStart"/>
      <w:r w:rsidRPr="001E6634">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1E6634">
        <w:rPr>
          <w:rFonts w:ascii="Times New Roman" w:hAnsi="Times New Roman"/>
          <w:color w:val="000000"/>
          <w:sz w:val="28"/>
          <w:lang w:val="ru-RU"/>
        </w:rPr>
        <w:t>‌</w:t>
      </w:r>
      <w:proofErr w:type="gramEnd"/>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1E6634">
        <w:rPr>
          <w:rFonts w:ascii="Times New Roman" w:hAnsi="Times New Roman"/>
          <w:b/>
          <w:color w:val="000000"/>
          <w:sz w:val="28"/>
          <w:lang w:val="ru-RU"/>
        </w:rPr>
        <w:t xml:space="preserve"> – начала </w:t>
      </w:r>
      <w:r>
        <w:rPr>
          <w:rFonts w:ascii="Times New Roman" w:hAnsi="Times New Roman"/>
          <w:b/>
          <w:color w:val="000000"/>
          <w:sz w:val="28"/>
        </w:rPr>
        <w:t>XXI</w:t>
      </w:r>
      <w:r w:rsidRPr="001E6634">
        <w:rPr>
          <w:rFonts w:ascii="Times New Roman" w:hAnsi="Times New Roman"/>
          <w:b/>
          <w:color w:val="000000"/>
          <w:sz w:val="28"/>
          <w:lang w:val="ru-RU"/>
        </w:rPr>
        <w:t xml:space="preserve"> века. </w:t>
      </w:r>
      <w:r w:rsidRPr="001E6634">
        <w:rPr>
          <w:rFonts w:ascii="Times New Roman" w:hAnsi="Times New Roman"/>
          <w:color w:val="000000"/>
          <w:sz w:val="28"/>
          <w:lang w:val="ru-RU"/>
        </w:rPr>
        <w:t>Стихотворения ‌</w:t>
      </w:r>
      <w:bookmarkStart w:id="41" w:name="bb14c4f4-bbfd-4b95-acac-dee391bb27d2"/>
      <w:r w:rsidRPr="001E6634">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E6634">
        <w:rPr>
          <w:rFonts w:ascii="Times New Roman" w:hAnsi="Times New Roman"/>
          <w:color w:val="000000"/>
          <w:sz w:val="28"/>
          <w:lang w:val="ru-RU"/>
        </w:rPr>
        <w:t>Кибирова</w:t>
      </w:r>
      <w:proofErr w:type="spellEnd"/>
      <w:r w:rsidRPr="001E6634">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E6634">
        <w:rPr>
          <w:rFonts w:ascii="Times New Roman" w:hAnsi="Times New Roman"/>
          <w:color w:val="000000"/>
          <w:sz w:val="28"/>
          <w:lang w:val="ru-RU"/>
        </w:rPr>
        <w:t>Чухонцева</w:t>
      </w:r>
      <w:proofErr w:type="spellEnd"/>
      <w:r w:rsidRPr="001E6634">
        <w:rPr>
          <w:rFonts w:ascii="Times New Roman" w:hAnsi="Times New Roman"/>
          <w:color w:val="000000"/>
          <w:sz w:val="28"/>
          <w:lang w:val="ru-RU"/>
        </w:rPr>
        <w:t xml:space="preserve"> и др.</w:t>
      </w:r>
      <w:bookmarkEnd w:id="41"/>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E6634">
        <w:rPr>
          <w:rFonts w:ascii="Times New Roman" w:hAnsi="Times New Roman"/>
          <w:b/>
          <w:color w:val="000000"/>
          <w:sz w:val="28"/>
          <w:lang w:val="ru-RU"/>
        </w:rPr>
        <w:t xml:space="preserve"> века.</w:t>
      </w:r>
      <w:r w:rsidRPr="001E6634">
        <w:rPr>
          <w:rFonts w:ascii="Times New Roman" w:hAnsi="Times New Roman"/>
          <w:color w:val="000000"/>
          <w:sz w:val="28"/>
          <w:lang w:val="ru-RU"/>
        </w:rPr>
        <w:t xml:space="preserve"> Пьесы ‌</w:t>
      </w:r>
      <w:bookmarkStart w:id="42" w:name="fb12df69-ed8f-48ab-8ca6-a57ef48d4a76"/>
      <w:r w:rsidRPr="001E6634">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Литература народов России</w:t>
      </w:r>
      <w:r w:rsidRPr="001E6634">
        <w:rPr>
          <w:rFonts w:ascii="Times New Roman" w:hAnsi="Times New Roman"/>
          <w:color w:val="000000"/>
          <w:sz w:val="28"/>
          <w:lang w:val="ru-RU"/>
        </w:rPr>
        <w:t xml:space="preserve"> </w:t>
      </w:r>
    </w:p>
    <w:p w:rsidR="0061181F" w:rsidRPr="001E6634" w:rsidRDefault="0061181F" w:rsidP="0061181F">
      <w:pPr>
        <w:spacing w:after="0"/>
        <w:ind w:firstLine="600"/>
        <w:jc w:val="both"/>
        <w:rPr>
          <w:lang w:val="ru-RU"/>
        </w:rPr>
      </w:pPr>
      <w:r w:rsidRPr="001E6634">
        <w:rPr>
          <w:rFonts w:ascii="Times New Roman" w:hAnsi="Times New Roman"/>
          <w:color w:val="000000"/>
          <w:sz w:val="28"/>
          <w:lang w:val="ru-RU"/>
        </w:rPr>
        <w:t>Рассказы, повести, стихотворения ‌</w:t>
      </w:r>
      <w:bookmarkStart w:id="43" w:name="0f0c6efd-2243-4e7b-a9e6-610ded4f8ba6"/>
      <w:r w:rsidRPr="001E6634">
        <w:rPr>
          <w:rFonts w:ascii="Times New Roman" w:hAnsi="Times New Roman"/>
          <w:color w:val="000000"/>
          <w:sz w:val="28"/>
          <w:lang w:val="ru-RU"/>
        </w:rPr>
        <w:t xml:space="preserve">(не менее одного произведения по выбору). Например, рассказ Ю. </w:t>
      </w:r>
      <w:proofErr w:type="spellStart"/>
      <w:r w:rsidRPr="001E6634">
        <w:rPr>
          <w:rFonts w:ascii="Times New Roman" w:hAnsi="Times New Roman"/>
          <w:color w:val="000000"/>
          <w:sz w:val="28"/>
          <w:lang w:val="ru-RU"/>
        </w:rPr>
        <w:t>Рытхэу</w:t>
      </w:r>
      <w:proofErr w:type="spellEnd"/>
      <w:r w:rsidRPr="001E6634">
        <w:rPr>
          <w:rFonts w:ascii="Times New Roman" w:hAnsi="Times New Roman"/>
          <w:color w:val="000000"/>
          <w:sz w:val="28"/>
          <w:lang w:val="ru-RU"/>
        </w:rPr>
        <w:t xml:space="preserve"> «Хранитель огня»; повесть Ю. </w:t>
      </w:r>
      <w:proofErr w:type="spellStart"/>
      <w:r w:rsidRPr="001E6634">
        <w:rPr>
          <w:rFonts w:ascii="Times New Roman" w:hAnsi="Times New Roman"/>
          <w:color w:val="000000"/>
          <w:sz w:val="28"/>
          <w:lang w:val="ru-RU"/>
        </w:rPr>
        <w:t>Шесталова</w:t>
      </w:r>
      <w:proofErr w:type="spellEnd"/>
      <w:r w:rsidRPr="001E6634">
        <w:rPr>
          <w:rFonts w:ascii="Times New Roman" w:hAnsi="Times New Roman"/>
          <w:color w:val="000000"/>
          <w:sz w:val="28"/>
          <w:lang w:val="ru-RU"/>
        </w:rPr>
        <w:t xml:space="preserve"> «Синий ветер </w:t>
      </w:r>
      <w:proofErr w:type="spellStart"/>
      <w:r w:rsidRPr="001E6634">
        <w:rPr>
          <w:rFonts w:ascii="Times New Roman" w:hAnsi="Times New Roman"/>
          <w:color w:val="000000"/>
          <w:sz w:val="28"/>
          <w:lang w:val="ru-RU"/>
        </w:rPr>
        <w:t>каслания</w:t>
      </w:r>
      <w:proofErr w:type="spellEnd"/>
      <w:r w:rsidRPr="001E6634">
        <w:rPr>
          <w:rFonts w:ascii="Times New Roman" w:hAnsi="Times New Roman"/>
          <w:color w:val="000000"/>
          <w:sz w:val="28"/>
          <w:lang w:val="ru-RU"/>
        </w:rPr>
        <w:t xml:space="preserve">» и др.; стихотворения Г. </w:t>
      </w:r>
      <w:proofErr w:type="spellStart"/>
      <w:r w:rsidRPr="001E6634">
        <w:rPr>
          <w:rFonts w:ascii="Times New Roman" w:hAnsi="Times New Roman"/>
          <w:color w:val="000000"/>
          <w:sz w:val="28"/>
          <w:lang w:val="ru-RU"/>
        </w:rPr>
        <w:t>Айги</w:t>
      </w:r>
      <w:proofErr w:type="spellEnd"/>
      <w:r w:rsidRPr="001E6634">
        <w:rPr>
          <w:rFonts w:ascii="Times New Roman" w:hAnsi="Times New Roman"/>
          <w:color w:val="000000"/>
          <w:sz w:val="28"/>
          <w:lang w:val="ru-RU"/>
        </w:rPr>
        <w:t xml:space="preserve">, Р. Гамзатова, М. </w:t>
      </w:r>
      <w:proofErr w:type="spellStart"/>
      <w:r w:rsidRPr="001E6634">
        <w:rPr>
          <w:rFonts w:ascii="Times New Roman" w:hAnsi="Times New Roman"/>
          <w:color w:val="000000"/>
          <w:sz w:val="28"/>
          <w:lang w:val="ru-RU"/>
        </w:rPr>
        <w:t>Джалиля</w:t>
      </w:r>
      <w:proofErr w:type="spellEnd"/>
      <w:r w:rsidRPr="001E6634">
        <w:rPr>
          <w:rFonts w:ascii="Times New Roman" w:hAnsi="Times New Roman"/>
          <w:color w:val="000000"/>
          <w:sz w:val="28"/>
          <w:lang w:val="ru-RU"/>
        </w:rPr>
        <w:t xml:space="preserve">, М. </w:t>
      </w:r>
      <w:proofErr w:type="spellStart"/>
      <w:r w:rsidRPr="001E6634">
        <w:rPr>
          <w:rFonts w:ascii="Times New Roman" w:hAnsi="Times New Roman"/>
          <w:color w:val="000000"/>
          <w:sz w:val="28"/>
          <w:lang w:val="ru-RU"/>
        </w:rPr>
        <w:t>Карима</w:t>
      </w:r>
      <w:proofErr w:type="spellEnd"/>
      <w:r w:rsidRPr="001E6634">
        <w:rPr>
          <w:rFonts w:ascii="Times New Roman" w:hAnsi="Times New Roman"/>
          <w:color w:val="000000"/>
          <w:sz w:val="28"/>
          <w:lang w:val="ru-RU"/>
        </w:rPr>
        <w:t>, Д. Кугультинова, К. Кулиева и др.</w:t>
      </w:r>
      <w:bookmarkEnd w:id="43"/>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Зарубежная литература</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E6634">
        <w:rPr>
          <w:rFonts w:ascii="Times New Roman" w:hAnsi="Times New Roman"/>
          <w:b/>
          <w:color w:val="000000"/>
          <w:sz w:val="28"/>
          <w:lang w:val="ru-RU"/>
        </w:rPr>
        <w:t xml:space="preserve"> века</w:t>
      </w:r>
      <w:r w:rsidRPr="001E6634">
        <w:rPr>
          <w:rFonts w:ascii="Times New Roman" w:hAnsi="Times New Roman"/>
          <w:color w:val="000000"/>
          <w:sz w:val="28"/>
          <w:lang w:val="ru-RU"/>
        </w:rPr>
        <w:t xml:space="preserve"> ‌</w:t>
      </w:r>
      <w:bookmarkStart w:id="44" w:name="3424e6a4-3ee0-472d-acee-634ba8415114"/>
      <w:r w:rsidRPr="001E6634">
        <w:rPr>
          <w:rFonts w:ascii="Times New Roman" w:hAnsi="Times New Roman"/>
          <w:color w:val="000000"/>
          <w:sz w:val="28"/>
          <w:lang w:val="ru-RU"/>
        </w:rPr>
        <w:t xml:space="preserve">(не менее одного произведения по выбору). </w:t>
      </w:r>
      <w:proofErr w:type="gramStart"/>
      <w:r w:rsidRPr="001E6634">
        <w:rPr>
          <w:rFonts w:ascii="Times New Roman" w:hAnsi="Times New Roman"/>
          <w:color w:val="000000"/>
          <w:sz w:val="28"/>
          <w:lang w:val="ru-RU"/>
        </w:rPr>
        <w:t xml:space="preserve">Например, произведения Р. </w:t>
      </w:r>
      <w:proofErr w:type="spellStart"/>
      <w:r w:rsidRPr="001E6634">
        <w:rPr>
          <w:rFonts w:ascii="Times New Roman" w:hAnsi="Times New Roman"/>
          <w:color w:val="000000"/>
          <w:sz w:val="28"/>
          <w:lang w:val="ru-RU"/>
        </w:rPr>
        <w:t>Брэдбери</w:t>
      </w:r>
      <w:proofErr w:type="spellEnd"/>
      <w:r w:rsidRPr="001E6634">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1E6634">
        <w:rPr>
          <w:rFonts w:ascii="Times New Roman" w:hAnsi="Times New Roman"/>
          <w:color w:val="000000"/>
          <w:sz w:val="28"/>
          <w:lang w:val="ru-RU"/>
        </w:rPr>
        <w:t>‌</w:t>
      </w:r>
      <w:proofErr w:type="gramEnd"/>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E6634">
        <w:rPr>
          <w:rFonts w:ascii="Times New Roman" w:hAnsi="Times New Roman"/>
          <w:b/>
          <w:color w:val="000000"/>
          <w:sz w:val="28"/>
          <w:lang w:val="ru-RU"/>
        </w:rPr>
        <w:t xml:space="preserve"> века</w:t>
      </w:r>
      <w:r w:rsidRPr="001E6634">
        <w:rPr>
          <w:rFonts w:ascii="Times New Roman" w:hAnsi="Times New Roman"/>
          <w:color w:val="000000"/>
          <w:sz w:val="28"/>
          <w:lang w:val="ru-RU"/>
        </w:rPr>
        <w:t xml:space="preserve"> ‌</w:t>
      </w:r>
      <w:bookmarkStart w:id="45" w:name="dc44d0ad-ef88-4d21-8f36-1efedb242d66"/>
      <w:r w:rsidRPr="001E663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1E6634">
        <w:rPr>
          <w:rFonts w:ascii="Times New Roman" w:hAnsi="Times New Roman"/>
          <w:color w:val="000000"/>
          <w:sz w:val="28"/>
          <w:lang w:val="ru-RU"/>
        </w:rPr>
        <w:t>‌</w:t>
      </w:r>
    </w:p>
    <w:p w:rsidR="0061181F" w:rsidRPr="001E6634" w:rsidRDefault="0061181F" w:rsidP="0061181F">
      <w:pPr>
        <w:spacing w:after="0"/>
        <w:ind w:firstLine="600"/>
        <w:jc w:val="both"/>
        <w:rPr>
          <w:lang w:val="ru-RU"/>
        </w:rPr>
      </w:pPr>
      <w:r w:rsidRPr="001E663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E6634">
        <w:rPr>
          <w:rFonts w:ascii="Times New Roman" w:hAnsi="Times New Roman"/>
          <w:b/>
          <w:color w:val="000000"/>
          <w:sz w:val="28"/>
          <w:lang w:val="ru-RU"/>
        </w:rPr>
        <w:t xml:space="preserve"> века</w:t>
      </w:r>
      <w:r w:rsidRPr="001E6634">
        <w:rPr>
          <w:rFonts w:ascii="Times New Roman" w:hAnsi="Times New Roman"/>
          <w:color w:val="000000"/>
          <w:sz w:val="28"/>
          <w:lang w:val="ru-RU"/>
        </w:rPr>
        <w:t xml:space="preserve"> ‌</w:t>
      </w:r>
      <w:bookmarkStart w:id="46" w:name="ad5ca050-f670-442b-9bbe-1faa7299b5ae"/>
      <w:r w:rsidRPr="001E6634">
        <w:rPr>
          <w:rFonts w:ascii="Times New Roman" w:hAnsi="Times New Roman"/>
          <w:color w:val="000000"/>
          <w:sz w:val="28"/>
          <w:lang w:val="ru-RU"/>
        </w:rPr>
        <w:t xml:space="preserve">(не менее одного произведения по выбору). </w:t>
      </w:r>
      <w:proofErr w:type="gramStart"/>
      <w:r w:rsidRPr="001E6634">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E6634">
        <w:rPr>
          <w:rFonts w:ascii="Times New Roman" w:hAnsi="Times New Roman"/>
          <w:color w:val="000000"/>
          <w:sz w:val="28"/>
          <w:lang w:val="ru-RU"/>
        </w:rPr>
        <w:t>Пигмалион</w:t>
      </w:r>
      <w:proofErr w:type="spellEnd"/>
      <w:r w:rsidRPr="001E6634">
        <w:rPr>
          <w:rFonts w:ascii="Times New Roman" w:hAnsi="Times New Roman"/>
          <w:color w:val="000000"/>
          <w:sz w:val="28"/>
          <w:lang w:val="ru-RU"/>
        </w:rPr>
        <w:t>» и др.</w:t>
      </w:r>
      <w:bookmarkEnd w:id="46"/>
      <w:r w:rsidRPr="001E6634">
        <w:rPr>
          <w:rFonts w:ascii="Times New Roman" w:hAnsi="Times New Roman"/>
          <w:color w:val="000000"/>
          <w:sz w:val="28"/>
          <w:lang w:val="ru-RU"/>
        </w:rPr>
        <w:t>‌‌</w:t>
      </w:r>
      <w:proofErr w:type="gramEnd"/>
    </w:p>
    <w:p w:rsidR="0061181F" w:rsidRDefault="0061181F">
      <w:pPr>
        <w:rPr>
          <w:lang w:val="ru-RU"/>
        </w:rPr>
      </w:pPr>
      <w:r>
        <w:rPr>
          <w:lang w:val="ru-RU"/>
        </w:rPr>
        <w:br w:type="page"/>
      </w:r>
    </w:p>
    <w:p w:rsidR="0061181F" w:rsidRDefault="0061181F" w:rsidP="0061181F">
      <w:pPr>
        <w:spacing w:after="0"/>
        <w:ind w:left="120"/>
        <w:jc w:val="center"/>
        <w:rPr>
          <w:rFonts w:ascii="Times New Roman" w:hAnsi="Times New Roman"/>
          <w:b/>
          <w:color w:val="000000"/>
          <w:sz w:val="28"/>
        </w:rPr>
        <w:sectPr w:rsidR="0061181F" w:rsidSect="00F168D0">
          <w:pgSz w:w="11906" w:h="16838"/>
          <w:pgMar w:top="1134" w:right="850" w:bottom="1134" w:left="1701" w:header="708" w:footer="708" w:gutter="0"/>
          <w:cols w:space="708"/>
          <w:docGrid w:linePitch="360"/>
        </w:sectPr>
      </w:pPr>
    </w:p>
    <w:p w:rsidR="0061181F" w:rsidRDefault="0061181F" w:rsidP="0061181F">
      <w:pPr>
        <w:spacing w:after="0"/>
        <w:ind w:left="120"/>
        <w:jc w:val="center"/>
      </w:pPr>
      <w:r>
        <w:rPr>
          <w:rFonts w:ascii="Times New Roman" w:hAnsi="Times New Roman"/>
          <w:b/>
          <w:color w:val="000000"/>
          <w:sz w:val="28"/>
        </w:rPr>
        <w:lastRenderedPageBreak/>
        <w:t>ПОУРОЧНЫЙ ПЛАН</w:t>
      </w:r>
    </w:p>
    <w:p w:rsidR="0061181F" w:rsidRDefault="0061181F" w:rsidP="0061181F">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266"/>
        <w:gridCol w:w="1841"/>
        <w:gridCol w:w="1910"/>
        <w:gridCol w:w="1347"/>
        <w:gridCol w:w="2221"/>
      </w:tblGrid>
      <w:tr w:rsidR="0061181F" w:rsidTr="00A8085D">
        <w:trPr>
          <w:trHeight w:val="144"/>
          <w:tblCellSpacing w:w="20" w:type="nil"/>
        </w:trPr>
        <w:tc>
          <w:tcPr>
            <w:tcW w:w="458" w:type="dxa"/>
            <w:vMerge w:val="restart"/>
            <w:tcMar>
              <w:top w:w="50" w:type="dxa"/>
              <w:left w:w="100" w:type="dxa"/>
            </w:tcMar>
            <w:vAlign w:val="center"/>
          </w:tcPr>
          <w:p w:rsidR="0061181F" w:rsidRDefault="0061181F" w:rsidP="00A8085D">
            <w:pPr>
              <w:spacing w:after="0"/>
              <w:ind w:left="135"/>
            </w:pPr>
            <w:r>
              <w:rPr>
                <w:rFonts w:ascii="Times New Roman" w:hAnsi="Times New Roman"/>
                <w:b/>
                <w:color w:val="000000"/>
                <w:sz w:val="24"/>
              </w:rPr>
              <w:t xml:space="preserve">№ п/п </w:t>
            </w:r>
          </w:p>
          <w:p w:rsidR="0061181F" w:rsidRDefault="0061181F" w:rsidP="00A8085D">
            <w:pPr>
              <w:spacing w:after="0"/>
              <w:ind w:left="135"/>
            </w:pPr>
          </w:p>
        </w:tc>
        <w:tc>
          <w:tcPr>
            <w:tcW w:w="3256" w:type="dxa"/>
            <w:vMerge w:val="restart"/>
            <w:tcMar>
              <w:top w:w="50" w:type="dxa"/>
              <w:left w:w="100" w:type="dxa"/>
            </w:tcMar>
            <w:vAlign w:val="center"/>
          </w:tcPr>
          <w:p w:rsidR="0061181F" w:rsidRDefault="0061181F" w:rsidP="00A808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181F" w:rsidRDefault="0061181F" w:rsidP="00A8085D">
            <w:pPr>
              <w:spacing w:after="0"/>
              <w:ind w:left="135"/>
            </w:pPr>
          </w:p>
        </w:tc>
        <w:tc>
          <w:tcPr>
            <w:tcW w:w="0" w:type="auto"/>
            <w:gridSpan w:val="3"/>
            <w:tcMar>
              <w:top w:w="50" w:type="dxa"/>
              <w:left w:w="100" w:type="dxa"/>
            </w:tcMar>
            <w:vAlign w:val="center"/>
          </w:tcPr>
          <w:p w:rsidR="0061181F" w:rsidRDefault="0061181F" w:rsidP="00A808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61181F" w:rsidRDefault="0061181F" w:rsidP="00A808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181F" w:rsidRDefault="0061181F" w:rsidP="00A8085D">
            <w:pPr>
              <w:spacing w:after="0"/>
              <w:ind w:left="135"/>
            </w:pPr>
          </w:p>
        </w:tc>
        <w:tc>
          <w:tcPr>
            <w:tcW w:w="1948" w:type="dxa"/>
            <w:vMerge w:val="restart"/>
            <w:tcMar>
              <w:top w:w="50" w:type="dxa"/>
              <w:left w:w="100" w:type="dxa"/>
            </w:tcMar>
            <w:vAlign w:val="center"/>
          </w:tcPr>
          <w:p w:rsidR="0061181F" w:rsidRDefault="0061181F" w:rsidP="00A808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181F" w:rsidRDefault="0061181F" w:rsidP="00A8085D">
            <w:pPr>
              <w:spacing w:after="0"/>
              <w:ind w:left="135"/>
            </w:pPr>
          </w:p>
        </w:tc>
      </w:tr>
      <w:tr w:rsidR="0061181F" w:rsidTr="00A8085D">
        <w:trPr>
          <w:trHeight w:val="144"/>
          <w:tblCellSpacing w:w="20" w:type="nil"/>
        </w:trPr>
        <w:tc>
          <w:tcPr>
            <w:tcW w:w="0" w:type="auto"/>
            <w:vMerge/>
            <w:tcBorders>
              <w:top w:val="nil"/>
            </w:tcBorders>
            <w:tcMar>
              <w:top w:w="50" w:type="dxa"/>
              <w:left w:w="100" w:type="dxa"/>
            </w:tcMar>
          </w:tcPr>
          <w:p w:rsidR="0061181F" w:rsidRDefault="0061181F" w:rsidP="00A8085D"/>
        </w:tc>
        <w:tc>
          <w:tcPr>
            <w:tcW w:w="0" w:type="auto"/>
            <w:vMerge/>
            <w:tcBorders>
              <w:top w:val="nil"/>
            </w:tcBorders>
            <w:tcMar>
              <w:top w:w="50" w:type="dxa"/>
              <w:left w:w="100" w:type="dxa"/>
            </w:tcMar>
          </w:tcPr>
          <w:p w:rsidR="0061181F" w:rsidRDefault="0061181F" w:rsidP="00A8085D"/>
        </w:tc>
        <w:tc>
          <w:tcPr>
            <w:tcW w:w="805" w:type="dxa"/>
            <w:tcMar>
              <w:top w:w="50" w:type="dxa"/>
              <w:left w:w="100" w:type="dxa"/>
            </w:tcMar>
            <w:vAlign w:val="center"/>
          </w:tcPr>
          <w:p w:rsidR="0061181F" w:rsidRDefault="0061181F" w:rsidP="00A808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181F" w:rsidRDefault="0061181F" w:rsidP="00A8085D">
            <w:pPr>
              <w:spacing w:after="0"/>
              <w:ind w:left="135"/>
            </w:pPr>
          </w:p>
        </w:tc>
        <w:tc>
          <w:tcPr>
            <w:tcW w:w="1499" w:type="dxa"/>
            <w:tcMar>
              <w:top w:w="50" w:type="dxa"/>
              <w:left w:w="100" w:type="dxa"/>
            </w:tcMar>
            <w:vAlign w:val="center"/>
          </w:tcPr>
          <w:p w:rsidR="0061181F" w:rsidRDefault="0061181F" w:rsidP="00A808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81F" w:rsidRDefault="0061181F" w:rsidP="00A8085D">
            <w:pPr>
              <w:spacing w:after="0"/>
              <w:ind w:left="135"/>
            </w:pPr>
          </w:p>
        </w:tc>
        <w:tc>
          <w:tcPr>
            <w:tcW w:w="1600" w:type="dxa"/>
            <w:tcMar>
              <w:top w:w="50" w:type="dxa"/>
              <w:left w:w="100" w:type="dxa"/>
            </w:tcMar>
            <w:vAlign w:val="center"/>
          </w:tcPr>
          <w:p w:rsidR="0061181F" w:rsidRDefault="0061181F" w:rsidP="00A808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81F" w:rsidRDefault="0061181F" w:rsidP="00A8085D">
            <w:pPr>
              <w:spacing w:after="0"/>
              <w:ind w:left="135"/>
            </w:pPr>
          </w:p>
        </w:tc>
        <w:tc>
          <w:tcPr>
            <w:tcW w:w="0" w:type="auto"/>
            <w:vMerge/>
            <w:tcBorders>
              <w:top w:val="nil"/>
            </w:tcBorders>
            <w:tcMar>
              <w:top w:w="50" w:type="dxa"/>
              <w:left w:w="100" w:type="dxa"/>
            </w:tcMar>
          </w:tcPr>
          <w:p w:rsidR="0061181F" w:rsidRDefault="0061181F" w:rsidP="00A8085D"/>
        </w:tc>
        <w:tc>
          <w:tcPr>
            <w:tcW w:w="0" w:type="auto"/>
            <w:vMerge/>
            <w:tcBorders>
              <w:top w:val="nil"/>
            </w:tcBorders>
            <w:tcMar>
              <w:top w:w="50" w:type="dxa"/>
              <w:left w:w="100" w:type="dxa"/>
            </w:tcMar>
          </w:tcPr>
          <w:p w:rsidR="0061181F" w:rsidRDefault="0061181F" w:rsidP="00A8085D"/>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Введение в курс литературы второй половины </w:t>
            </w:r>
            <w:proofErr w:type="gramStart"/>
            <w:r w:rsidRPr="001E6634">
              <w:rPr>
                <w:rFonts w:ascii="Times New Roman" w:hAnsi="Times New Roman"/>
                <w:color w:val="000000"/>
                <w:sz w:val="24"/>
                <w:lang w:val="ru-RU"/>
              </w:rPr>
              <w:t>Х</w:t>
            </w:r>
            <w:proofErr w:type="gramEnd"/>
            <w:r>
              <w:rPr>
                <w:rFonts w:ascii="Times New Roman" w:hAnsi="Times New Roman"/>
                <w:color w:val="000000"/>
                <w:sz w:val="24"/>
              </w:rPr>
              <w:t>IX</w:t>
            </w:r>
            <w:r w:rsidRPr="001E663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E6634">
              <w:rPr>
                <w:rFonts w:ascii="Times New Roman" w:hAnsi="Times New Roman"/>
                <w:color w:val="000000"/>
                <w:sz w:val="24"/>
                <w:lang w:val="ru-RU"/>
              </w:rPr>
              <w:t>очинение</w:t>
            </w:r>
            <w:proofErr w:type="spellEnd"/>
            <w:r w:rsidRPr="001E6634">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История создания романа "Обломов". </w:t>
            </w:r>
            <w:r w:rsidRPr="001E6634">
              <w:rPr>
                <w:rFonts w:ascii="Times New Roman" w:hAnsi="Times New Roman"/>
                <w:color w:val="000000"/>
                <w:sz w:val="24"/>
                <w:lang w:val="ru-RU"/>
              </w:rPr>
              <w:lastRenderedPageBreak/>
              <w:t>Особенности композиции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Образ главного героя. Обломов и </w:t>
            </w:r>
            <w:proofErr w:type="spellStart"/>
            <w:r w:rsidRPr="001E6634">
              <w:rPr>
                <w:rFonts w:ascii="Times New Roman" w:hAnsi="Times New Roman"/>
                <w:color w:val="000000"/>
                <w:sz w:val="24"/>
                <w:lang w:val="ru-RU"/>
              </w:rPr>
              <w:t>Штольц</w:t>
            </w:r>
            <w:proofErr w:type="spellEnd"/>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1E6634">
              <w:rPr>
                <w:rFonts w:ascii="Times New Roman" w:hAnsi="Times New Roman"/>
                <w:color w:val="000000"/>
                <w:sz w:val="24"/>
                <w:lang w:val="ru-RU"/>
              </w:rPr>
              <w:t>обломовщина</w:t>
            </w:r>
            <w:proofErr w:type="gramEnd"/>
            <w:r w:rsidRPr="001E6634">
              <w:rPr>
                <w:rFonts w:ascii="Times New Roman" w:hAnsi="Times New Roman"/>
                <w:color w:val="000000"/>
                <w:sz w:val="24"/>
                <w:lang w:val="ru-RU"/>
              </w:rPr>
              <w:t>»</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18</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1E6634">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Развитие </w:t>
            </w:r>
            <w:proofErr w:type="spellStart"/>
            <w:r w:rsidRPr="001E6634">
              <w:rPr>
                <w:rFonts w:ascii="Times New Roman" w:hAnsi="Times New Roman"/>
                <w:color w:val="000000"/>
                <w:sz w:val="24"/>
                <w:lang w:val="ru-RU"/>
              </w:rPr>
              <w:t>речи</w:t>
            </w:r>
            <w:proofErr w:type="gramStart"/>
            <w:r w:rsidRPr="001E6634">
              <w:rPr>
                <w:rFonts w:ascii="Times New Roman" w:hAnsi="Times New Roman"/>
                <w:color w:val="000000"/>
                <w:sz w:val="24"/>
                <w:lang w:val="ru-RU"/>
              </w:rPr>
              <w:t>.П</w:t>
            </w:r>
            <w:proofErr w:type="gramEnd"/>
            <w:r w:rsidRPr="001E6634">
              <w:rPr>
                <w:rFonts w:ascii="Times New Roman" w:hAnsi="Times New Roman"/>
                <w:color w:val="000000"/>
                <w:sz w:val="24"/>
                <w:lang w:val="ru-RU"/>
              </w:rPr>
              <w:t>одготовка</w:t>
            </w:r>
            <w:proofErr w:type="spellEnd"/>
            <w:r w:rsidRPr="001E6634">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29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30</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31</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Основные этапы жизни и творчества А. </w:t>
            </w:r>
            <w:r w:rsidRPr="001E6634">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39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Основные этапы жизни и творчества </w:t>
            </w:r>
            <w:proofErr w:type="spellStart"/>
            <w:r w:rsidRPr="001E6634">
              <w:rPr>
                <w:rFonts w:ascii="Times New Roman" w:hAnsi="Times New Roman"/>
                <w:color w:val="000000"/>
                <w:sz w:val="24"/>
                <w:lang w:val="ru-RU"/>
              </w:rPr>
              <w:t>М.Е.Салтыкова-Щедрина</w:t>
            </w:r>
            <w:proofErr w:type="spellEnd"/>
            <w:r w:rsidRPr="001E6634">
              <w:rPr>
                <w:rFonts w:ascii="Times New Roman" w:hAnsi="Times New Roman"/>
                <w:color w:val="000000"/>
                <w:sz w:val="24"/>
                <w:lang w:val="ru-RU"/>
              </w:rPr>
              <w:t>. Мастер сатиры</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E6634">
              <w:rPr>
                <w:rFonts w:ascii="Times New Roman" w:hAnsi="Times New Roman"/>
                <w:color w:val="000000"/>
                <w:sz w:val="24"/>
                <w:lang w:val="ru-RU"/>
              </w:rPr>
              <w:t>корени</w:t>
            </w:r>
            <w:proofErr w:type="spellEnd"/>
            <w:r w:rsidRPr="001E6634">
              <w:rPr>
                <w:rFonts w:ascii="Times New Roman" w:hAnsi="Times New Roman"/>
                <w:color w:val="000000"/>
                <w:sz w:val="24"/>
                <w:lang w:val="ru-RU"/>
              </w:rPr>
              <w:t xml:space="preserve"> происхождения </w:t>
            </w:r>
            <w:proofErr w:type="spellStart"/>
            <w:r w:rsidRPr="001E6634">
              <w:rPr>
                <w:rFonts w:ascii="Times New Roman" w:hAnsi="Times New Roman"/>
                <w:color w:val="000000"/>
                <w:sz w:val="24"/>
                <w:lang w:val="ru-RU"/>
              </w:rPr>
              <w:t>глуповцев</w:t>
            </w:r>
            <w:proofErr w:type="spellEnd"/>
            <w:r w:rsidRPr="001E6634">
              <w:rPr>
                <w:rFonts w:ascii="Times New Roman" w:hAnsi="Times New Roman"/>
                <w:color w:val="000000"/>
                <w:sz w:val="24"/>
                <w:lang w:val="ru-RU"/>
              </w:rPr>
              <w:t>»</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Собирательные образы градоначальников и «</w:t>
            </w:r>
            <w:proofErr w:type="spellStart"/>
            <w:r w:rsidRPr="001E6634">
              <w:rPr>
                <w:rFonts w:ascii="Times New Roman" w:hAnsi="Times New Roman"/>
                <w:color w:val="000000"/>
                <w:sz w:val="24"/>
                <w:lang w:val="ru-RU"/>
              </w:rPr>
              <w:t>глуповцев</w:t>
            </w:r>
            <w:proofErr w:type="spellEnd"/>
            <w:r w:rsidRPr="001E6634">
              <w:rPr>
                <w:rFonts w:ascii="Times New Roman" w:hAnsi="Times New Roman"/>
                <w:color w:val="000000"/>
                <w:sz w:val="24"/>
                <w:lang w:val="ru-RU"/>
              </w:rPr>
              <w:t>»</w:t>
            </w:r>
            <w:proofErr w:type="gramStart"/>
            <w:r w:rsidRPr="001E6634">
              <w:rPr>
                <w:rFonts w:ascii="Times New Roman" w:hAnsi="Times New Roman"/>
                <w:color w:val="000000"/>
                <w:sz w:val="24"/>
                <w:lang w:val="ru-RU"/>
              </w:rPr>
              <w:t>.«</w:t>
            </w:r>
            <w:proofErr w:type="gramEnd"/>
            <w:r w:rsidRPr="001E6634">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Подготовка к презентации </w:t>
            </w:r>
            <w:proofErr w:type="spellStart"/>
            <w:r w:rsidRPr="001E6634">
              <w:rPr>
                <w:rFonts w:ascii="Times New Roman" w:hAnsi="Times New Roman"/>
                <w:color w:val="000000"/>
                <w:sz w:val="24"/>
                <w:lang w:val="ru-RU"/>
              </w:rPr>
              <w:t>пректов</w:t>
            </w:r>
            <w:proofErr w:type="spellEnd"/>
            <w:r w:rsidRPr="001E6634">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46</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49</w:t>
            </w:r>
          </w:p>
        </w:tc>
        <w:tc>
          <w:tcPr>
            <w:tcW w:w="3256" w:type="dxa"/>
            <w:tcMar>
              <w:top w:w="50" w:type="dxa"/>
              <w:left w:w="100" w:type="dxa"/>
            </w:tcMar>
            <w:vAlign w:val="center"/>
          </w:tcPr>
          <w:p w:rsidR="0061181F" w:rsidRDefault="0061181F" w:rsidP="00A8085D">
            <w:pPr>
              <w:spacing w:after="0"/>
              <w:ind w:left="135"/>
            </w:pPr>
            <w:proofErr w:type="gramStart"/>
            <w:r w:rsidRPr="001E6634">
              <w:rPr>
                <w:rFonts w:ascii="Times New Roman" w:hAnsi="Times New Roman"/>
                <w:color w:val="000000"/>
                <w:sz w:val="24"/>
                <w:lang w:val="ru-RU"/>
              </w:rPr>
              <w:t>Униженные</w:t>
            </w:r>
            <w:proofErr w:type="gramEnd"/>
            <w:r w:rsidRPr="001E6634">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52</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59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«Мысль семейная» в романе "Война и мир": </w:t>
            </w:r>
            <w:proofErr w:type="spellStart"/>
            <w:r w:rsidRPr="001E6634">
              <w:rPr>
                <w:rFonts w:ascii="Times New Roman" w:hAnsi="Times New Roman"/>
                <w:color w:val="000000"/>
                <w:sz w:val="24"/>
                <w:lang w:val="ru-RU"/>
              </w:rPr>
              <w:t>Ростовы</w:t>
            </w:r>
            <w:proofErr w:type="spellEnd"/>
            <w:r w:rsidRPr="001E6634">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63</w:t>
            </w:r>
          </w:p>
        </w:tc>
        <w:tc>
          <w:tcPr>
            <w:tcW w:w="3256" w:type="dxa"/>
            <w:tcMar>
              <w:top w:w="50" w:type="dxa"/>
              <w:left w:w="100" w:type="dxa"/>
            </w:tcMar>
            <w:vAlign w:val="center"/>
          </w:tcPr>
          <w:p w:rsidR="0061181F" w:rsidRDefault="0061181F" w:rsidP="00A8085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Бородинское сражение как </w:t>
            </w:r>
            <w:proofErr w:type="spellStart"/>
            <w:r w:rsidRPr="001E6634">
              <w:rPr>
                <w:rFonts w:ascii="Times New Roman" w:hAnsi="Times New Roman"/>
                <w:color w:val="000000"/>
                <w:sz w:val="24"/>
                <w:lang w:val="ru-RU"/>
              </w:rPr>
              <w:t>идейно-композициионный</w:t>
            </w:r>
            <w:proofErr w:type="spellEnd"/>
            <w:r w:rsidRPr="001E6634">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«Мысль народная» в романе "Война и мир"</w:t>
            </w:r>
            <w:proofErr w:type="gramStart"/>
            <w:r w:rsidRPr="001E6634">
              <w:rPr>
                <w:rFonts w:ascii="Times New Roman" w:hAnsi="Times New Roman"/>
                <w:color w:val="000000"/>
                <w:sz w:val="24"/>
                <w:lang w:val="ru-RU"/>
              </w:rPr>
              <w:t>.О</w:t>
            </w:r>
            <w:proofErr w:type="gramEnd"/>
            <w:r w:rsidRPr="001E6634">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69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1E6634">
              <w:rPr>
                <w:rFonts w:ascii="Times New Roman" w:hAnsi="Times New Roman"/>
                <w:color w:val="000000"/>
                <w:sz w:val="24"/>
                <w:lang w:val="ru-RU"/>
              </w:rPr>
              <w:t>лесковской</w:t>
            </w:r>
            <w:proofErr w:type="spellEnd"/>
            <w:r w:rsidRPr="001E6634">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Идейно-художественное своеобразие рассказа «</w:t>
            </w:r>
            <w:proofErr w:type="spellStart"/>
            <w:r w:rsidRPr="001E6634">
              <w:rPr>
                <w:rFonts w:ascii="Times New Roman" w:hAnsi="Times New Roman"/>
                <w:color w:val="000000"/>
                <w:sz w:val="24"/>
                <w:lang w:val="ru-RU"/>
              </w:rPr>
              <w:t>Ионыч</w:t>
            </w:r>
            <w:proofErr w:type="spellEnd"/>
            <w:r w:rsidRPr="001E6634">
              <w:rPr>
                <w:rFonts w:ascii="Times New Roman" w:hAnsi="Times New Roman"/>
                <w:color w:val="000000"/>
                <w:sz w:val="24"/>
                <w:lang w:val="ru-RU"/>
              </w:rPr>
              <w:t>»</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79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80</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Проблематика комедии "Вишневый сад". Особенности </w:t>
            </w:r>
            <w:proofErr w:type="spellStart"/>
            <w:r w:rsidRPr="001E6634">
              <w:rPr>
                <w:rFonts w:ascii="Times New Roman" w:hAnsi="Times New Roman"/>
                <w:color w:val="000000"/>
                <w:sz w:val="24"/>
                <w:lang w:val="ru-RU"/>
              </w:rPr>
              <w:t>кофликта</w:t>
            </w:r>
            <w:proofErr w:type="spellEnd"/>
            <w:r w:rsidRPr="001E6634">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89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Жизнь и творчество писателя (Ч.Диккенс, Г.Флобера и др.). История создания, </w:t>
            </w:r>
            <w:r w:rsidRPr="001E6634">
              <w:rPr>
                <w:rFonts w:ascii="Times New Roman" w:hAnsi="Times New Roman"/>
                <w:color w:val="000000"/>
                <w:sz w:val="24"/>
                <w:lang w:val="ru-RU"/>
              </w:rPr>
              <w:lastRenderedPageBreak/>
              <w:t>сюжет и композиция произведения</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92</w:t>
            </w:r>
          </w:p>
        </w:tc>
        <w:tc>
          <w:tcPr>
            <w:tcW w:w="3256" w:type="dxa"/>
            <w:tcMar>
              <w:top w:w="50" w:type="dxa"/>
              <w:left w:w="100" w:type="dxa"/>
            </w:tcMar>
            <w:vAlign w:val="center"/>
          </w:tcPr>
          <w:p w:rsidR="0061181F" w:rsidRDefault="0061181F" w:rsidP="00A8085D">
            <w:pPr>
              <w:spacing w:after="0"/>
              <w:ind w:left="135"/>
            </w:pPr>
            <w:r w:rsidRPr="001E6634">
              <w:rPr>
                <w:rFonts w:ascii="Times New Roman" w:hAnsi="Times New Roman"/>
                <w:color w:val="000000"/>
                <w:sz w:val="24"/>
                <w:lang w:val="ru-RU"/>
              </w:rPr>
              <w:t xml:space="preserve">Резервный урок. Г. Флобер "Мадам </w:t>
            </w:r>
            <w:proofErr w:type="spellStart"/>
            <w:r w:rsidRPr="001E6634">
              <w:rPr>
                <w:rFonts w:ascii="Times New Roman" w:hAnsi="Times New Roman"/>
                <w:color w:val="000000"/>
                <w:sz w:val="24"/>
                <w:lang w:val="ru-RU"/>
              </w:rPr>
              <w:t>Бовари</w:t>
            </w:r>
            <w:proofErr w:type="spellEnd"/>
            <w:r w:rsidRPr="001E6634">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93</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94</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Страницы жизни поэта (А. Рембо, Ш. </w:t>
            </w:r>
            <w:proofErr w:type="spellStart"/>
            <w:r w:rsidRPr="001E6634">
              <w:rPr>
                <w:rFonts w:ascii="Times New Roman" w:hAnsi="Times New Roman"/>
                <w:color w:val="000000"/>
                <w:sz w:val="24"/>
                <w:lang w:val="ru-RU"/>
              </w:rPr>
              <w:t>Бодлера</w:t>
            </w:r>
            <w:proofErr w:type="spellEnd"/>
            <w:r w:rsidRPr="001E6634">
              <w:rPr>
                <w:rFonts w:ascii="Times New Roman" w:hAnsi="Times New Roman"/>
                <w:color w:val="000000"/>
                <w:sz w:val="24"/>
                <w:lang w:val="ru-RU"/>
              </w:rPr>
              <w:t xml:space="preserve"> и др.</w:t>
            </w:r>
            <w:proofErr w:type="gramStart"/>
            <w:r w:rsidRPr="001E6634">
              <w:rPr>
                <w:rFonts w:ascii="Times New Roman" w:hAnsi="Times New Roman"/>
                <w:color w:val="000000"/>
                <w:sz w:val="24"/>
                <w:lang w:val="ru-RU"/>
              </w:rPr>
              <w:t xml:space="preserve"> )</w:t>
            </w:r>
            <w:proofErr w:type="gramEnd"/>
            <w:r w:rsidRPr="001E6634">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95</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E6634">
              <w:rPr>
                <w:rFonts w:ascii="Times New Roman" w:hAnsi="Times New Roman"/>
                <w:color w:val="000000"/>
                <w:sz w:val="24"/>
                <w:lang w:val="ru-RU"/>
              </w:rPr>
              <w:t>Бодлера</w:t>
            </w:r>
            <w:proofErr w:type="spellEnd"/>
            <w:r w:rsidRPr="001E6634">
              <w:rPr>
                <w:rFonts w:ascii="Times New Roman" w:hAnsi="Times New Roman"/>
                <w:color w:val="000000"/>
                <w:sz w:val="24"/>
                <w:lang w:val="ru-RU"/>
              </w:rPr>
              <w:t xml:space="preserve"> и др.</w:t>
            </w:r>
            <w:proofErr w:type="gramStart"/>
            <w:r w:rsidRPr="001E6634">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96</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Жизнь и творчество драматурга (Г. </w:t>
            </w:r>
            <w:proofErr w:type="spellStart"/>
            <w:r w:rsidRPr="001E6634">
              <w:rPr>
                <w:rFonts w:ascii="Times New Roman" w:hAnsi="Times New Roman"/>
                <w:color w:val="000000"/>
                <w:sz w:val="24"/>
                <w:lang w:val="ru-RU"/>
              </w:rPr>
              <w:t>Гауптман</w:t>
            </w:r>
            <w:proofErr w:type="spellEnd"/>
            <w:r w:rsidRPr="001E6634">
              <w:rPr>
                <w:rFonts w:ascii="Times New Roman" w:hAnsi="Times New Roman"/>
                <w:color w:val="000000"/>
                <w:sz w:val="24"/>
                <w:lang w:val="ru-RU"/>
              </w:rPr>
              <w:t>, Г. Ибсен и др.</w:t>
            </w:r>
            <w:proofErr w:type="gramStart"/>
            <w:r w:rsidRPr="001E6634">
              <w:rPr>
                <w:rFonts w:ascii="Times New Roman" w:hAnsi="Times New Roman"/>
                <w:color w:val="000000"/>
                <w:sz w:val="24"/>
                <w:lang w:val="ru-RU"/>
              </w:rPr>
              <w:t xml:space="preserve"> )</w:t>
            </w:r>
            <w:proofErr w:type="gramEnd"/>
            <w:r w:rsidRPr="001E6634">
              <w:rPr>
                <w:rFonts w:ascii="Times New Roman" w:hAnsi="Times New Roman"/>
                <w:color w:val="000000"/>
                <w:sz w:val="24"/>
                <w:lang w:val="ru-RU"/>
              </w:rPr>
              <w:t>. История создания, сюжет и конфли</w:t>
            </w:r>
            <w:proofErr w:type="gramStart"/>
            <w:r w:rsidRPr="001E6634">
              <w:rPr>
                <w:rFonts w:ascii="Times New Roman" w:hAnsi="Times New Roman"/>
                <w:color w:val="000000"/>
                <w:sz w:val="24"/>
                <w:lang w:val="ru-RU"/>
              </w:rPr>
              <w:t>кт в пр</w:t>
            </w:r>
            <w:proofErr w:type="gramEnd"/>
            <w:r w:rsidRPr="001E6634">
              <w:rPr>
                <w:rFonts w:ascii="Times New Roman" w:hAnsi="Times New Roman"/>
                <w:color w:val="000000"/>
                <w:sz w:val="24"/>
                <w:lang w:val="ru-RU"/>
              </w:rPr>
              <w:t>оизведении</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97</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98</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99</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E6634">
              <w:rPr>
                <w:rFonts w:ascii="Times New Roman" w:hAnsi="Times New Roman"/>
                <w:color w:val="000000"/>
                <w:sz w:val="24"/>
                <w:lang w:val="ru-RU"/>
              </w:rPr>
              <w:t xml:space="preserve">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101</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1E6634">
              <w:rPr>
                <w:rFonts w:ascii="Times New Roman" w:hAnsi="Times New Roman"/>
                <w:color w:val="000000"/>
                <w:sz w:val="24"/>
                <w:lang w:val="ru-RU"/>
              </w:rPr>
              <w:t>Х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458" w:type="dxa"/>
            <w:tcMar>
              <w:top w:w="50" w:type="dxa"/>
              <w:left w:w="100" w:type="dxa"/>
            </w:tcMar>
            <w:vAlign w:val="center"/>
          </w:tcPr>
          <w:p w:rsidR="0061181F" w:rsidRDefault="0061181F" w:rsidP="00A8085D">
            <w:pPr>
              <w:spacing w:after="0"/>
            </w:pPr>
            <w:r>
              <w:rPr>
                <w:rFonts w:ascii="Times New Roman" w:hAnsi="Times New Roman"/>
                <w:color w:val="000000"/>
                <w:sz w:val="24"/>
              </w:rPr>
              <w:t>102</w:t>
            </w:r>
          </w:p>
        </w:tc>
        <w:tc>
          <w:tcPr>
            <w:tcW w:w="3256" w:type="dxa"/>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1E6634">
              <w:rPr>
                <w:rFonts w:ascii="Times New Roman" w:hAnsi="Times New Roman"/>
                <w:color w:val="000000"/>
                <w:sz w:val="24"/>
                <w:lang w:val="ru-RU"/>
              </w:rPr>
              <w:t>Х века</w:t>
            </w:r>
          </w:p>
        </w:tc>
        <w:tc>
          <w:tcPr>
            <w:tcW w:w="805"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81F" w:rsidRDefault="0061181F" w:rsidP="00A8085D">
            <w:pPr>
              <w:spacing w:after="0"/>
              <w:ind w:left="135"/>
              <w:jc w:val="center"/>
            </w:pPr>
          </w:p>
        </w:tc>
        <w:tc>
          <w:tcPr>
            <w:tcW w:w="1600" w:type="dxa"/>
            <w:tcMar>
              <w:top w:w="50" w:type="dxa"/>
              <w:left w:w="100" w:type="dxa"/>
            </w:tcMar>
            <w:vAlign w:val="center"/>
          </w:tcPr>
          <w:p w:rsidR="0061181F" w:rsidRDefault="0061181F" w:rsidP="00A8085D">
            <w:pPr>
              <w:spacing w:after="0"/>
              <w:ind w:left="135"/>
              <w:jc w:val="center"/>
            </w:pPr>
          </w:p>
        </w:tc>
        <w:tc>
          <w:tcPr>
            <w:tcW w:w="1131" w:type="dxa"/>
            <w:tcMar>
              <w:top w:w="50" w:type="dxa"/>
              <w:left w:w="100" w:type="dxa"/>
            </w:tcMar>
            <w:vAlign w:val="center"/>
          </w:tcPr>
          <w:p w:rsidR="0061181F" w:rsidRDefault="0061181F" w:rsidP="00A8085D">
            <w:pPr>
              <w:spacing w:after="0"/>
              <w:ind w:left="135"/>
            </w:pPr>
          </w:p>
        </w:tc>
        <w:tc>
          <w:tcPr>
            <w:tcW w:w="1948" w:type="dxa"/>
            <w:tcMar>
              <w:top w:w="50" w:type="dxa"/>
              <w:left w:w="100" w:type="dxa"/>
            </w:tcMar>
            <w:vAlign w:val="center"/>
          </w:tcPr>
          <w:p w:rsidR="0061181F" w:rsidRDefault="0061181F" w:rsidP="00A8085D">
            <w:pPr>
              <w:spacing w:after="0"/>
              <w:ind w:left="135"/>
            </w:pPr>
          </w:p>
        </w:tc>
      </w:tr>
      <w:tr w:rsidR="0061181F" w:rsidTr="00A8085D">
        <w:trPr>
          <w:trHeight w:val="144"/>
          <w:tblCellSpacing w:w="20" w:type="nil"/>
        </w:trPr>
        <w:tc>
          <w:tcPr>
            <w:tcW w:w="0" w:type="auto"/>
            <w:gridSpan w:val="2"/>
            <w:tcMar>
              <w:top w:w="50" w:type="dxa"/>
              <w:left w:w="100" w:type="dxa"/>
            </w:tcMar>
            <w:vAlign w:val="center"/>
          </w:tcPr>
          <w:p w:rsidR="0061181F" w:rsidRPr="001E6634" w:rsidRDefault="0061181F" w:rsidP="00A8085D">
            <w:pPr>
              <w:spacing w:after="0"/>
              <w:ind w:left="135"/>
              <w:rPr>
                <w:lang w:val="ru-RU"/>
              </w:rPr>
            </w:pPr>
            <w:r w:rsidRPr="001E663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1181F" w:rsidRDefault="0061181F" w:rsidP="00A8085D">
            <w:pPr>
              <w:spacing w:after="0"/>
              <w:ind w:left="135"/>
              <w:jc w:val="center"/>
            </w:pPr>
            <w:r w:rsidRPr="001E66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1181F" w:rsidRDefault="0061181F" w:rsidP="00A80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81F" w:rsidRDefault="0061181F" w:rsidP="00A8085D"/>
        </w:tc>
      </w:tr>
    </w:tbl>
    <w:p w:rsidR="0061181F" w:rsidRDefault="0061181F" w:rsidP="0061181F">
      <w:pPr>
        <w:jc w:val="center"/>
        <w:rPr>
          <w:lang w:val="ru-RU"/>
        </w:rPr>
        <w:sectPr w:rsidR="0061181F" w:rsidSect="0061181F">
          <w:pgSz w:w="16838" w:h="11906" w:orient="landscape"/>
          <w:pgMar w:top="851" w:right="1134" w:bottom="1701" w:left="1134" w:header="709" w:footer="709" w:gutter="0"/>
          <w:cols w:space="708"/>
          <w:docGrid w:linePitch="360"/>
        </w:sectPr>
      </w:pPr>
    </w:p>
    <w:p w:rsidR="00F168D0" w:rsidRPr="0061181F" w:rsidRDefault="00F168D0" w:rsidP="0061181F">
      <w:pPr>
        <w:jc w:val="center"/>
        <w:rPr>
          <w:lang w:val="ru-RU"/>
        </w:rPr>
      </w:pPr>
    </w:p>
    <w:sectPr w:rsidR="00F168D0" w:rsidRPr="0061181F" w:rsidSect="00F16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81F"/>
    <w:rsid w:val="0061181F"/>
    <w:rsid w:val="00F16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1F"/>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3983</Words>
  <Characters>22706</Characters>
  <Application>Microsoft Office Word</Application>
  <DocSecurity>0</DocSecurity>
  <Lines>189</Lines>
  <Paragraphs>53</Paragraphs>
  <ScaleCrop>false</ScaleCrop>
  <Company/>
  <LinksUpToDate>false</LinksUpToDate>
  <CharactersWithSpaces>26636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2023-09-19T15:17:00Z</dcterms:created>
  <dcterms:modified xsi:type="dcterms:W3CDTF">2023-09-19T15:19:00Z</dcterms:modified>
</cp:coreProperties>
</file>