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DA" w:rsidRPr="005F56C3" w:rsidRDefault="00595ADA" w:rsidP="00595ADA">
      <w:pPr>
        <w:spacing w:after="0" w:line="408" w:lineRule="auto"/>
        <w:ind w:left="120"/>
        <w:jc w:val="center"/>
        <w:rPr>
          <w:lang w:val="ru-RU"/>
        </w:rPr>
      </w:pPr>
      <w:bookmarkStart w:id="0" w:name="block-18960031"/>
      <w:r w:rsidRPr="005F56C3">
        <w:rPr>
          <w:rFonts w:ascii="Times New Roman" w:hAnsi="Times New Roman"/>
          <w:b/>
          <w:color w:val="000000"/>
          <w:sz w:val="28"/>
          <w:lang w:val="ru-RU"/>
        </w:rPr>
        <w:t>МИНИСТЕРСТВО ПРОСВЕЩЕНИЯ РОССИЙСКОЙ ФЕДЕРАЦИИ</w:t>
      </w:r>
    </w:p>
    <w:p w:rsidR="00595ADA" w:rsidRPr="005F56C3" w:rsidRDefault="00595ADA" w:rsidP="00595ADA">
      <w:pPr>
        <w:spacing w:after="0" w:line="408" w:lineRule="auto"/>
        <w:ind w:left="120"/>
        <w:jc w:val="center"/>
        <w:rPr>
          <w:lang w:val="ru-RU"/>
        </w:rPr>
      </w:pPr>
      <w:r w:rsidRPr="005F56C3">
        <w:rPr>
          <w:rFonts w:ascii="Times New Roman" w:hAnsi="Times New Roman"/>
          <w:b/>
          <w:color w:val="000000"/>
          <w:sz w:val="28"/>
          <w:lang w:val="ru-RU"/>
        </w:rPr>
        <w:t>‌</w:t>
      </w:r>
      <w:bookmarkStart w:id="1" w:name="fe665616-2748-4d90-bd50-5b617362b917"/>
      <w:r w:rsidRPr="005F56C3">
        <w:rPr>
          <w:rFonts w:ascii="Times New Roman" w:hAnsi="Times New Roman"/>
          <w:b/>
          <w:color w:val="000000"/>
          <w:sz w:val="28"/>
          <w:lang w:val="ru-RU"/>
        </w:rPr>
        <w:t xml:space="preserve">Министерство образования и науки </w:t>
      </w:r>
      <w:proofErr w:type="spellStart"/>
      <w:r w:rsidRPr="005F56C3">
        <w:rPr>
          <w:rFonts w:ascii="Times New Roman" w:hAnsi="Times New Roman"/>
          <w:b/>
          <w:color w:val="000000"/>
          <w:sz w:val="28"/>
          <w:lang w:val="ru-RU"/>
        </w:rPr>
        <w:t>Республки</w:t>
      </w:r>
      <w:proofErr w:type="spellEnd"/>
      <w:r w:rsidRPr="005F56C3">
        <w:rPr>
          <w:rFonts w:ascii="Times New Roman" w:hAnsi="Times New Roman"/>
          <w:b/>
          <w:color w:val="000000"/>
          <w:sz w:val="28"/>
          <w:lang w:val="ru-RU"/>
        </w:rPr>
        <w:t xml:space="preserve"> Дагестан</w:t>
      </w:r>
      <w:bookmarkEnd w:id="1"/>
      <w:r w:rsidRPr="005F56C3">
        <w:rPr>
          <w:rFonts w:ascii="Times New Roman" w:hAnsi="Times New Roman"/>
          <w:b/>
          <w:color w:val="000000"/>
          <w:sz w:val="28"/>
          <w:lang w:val="ru-RU"/>
        </w:rPr>
        <w:t xml:space="preserve">‌‌ </w:t>
      </w:r>
    </w:p>
    <w:p w:rsidR="00595ADA" w:rsidRDefault="00595ADA" w:rsidP="00595ADA">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595ADA" w:rsidRDefault="00595ADA" w:rsidP="00595ADA">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p>
    <w:p w:rsidR="00595ADA" w:rsidRDefault="00595ADA" w:rsidP="00595ADA">
      <w:pPr>
        <w:spacing w:after="0"/>
        <w:ind w:left="120"/>
      </w:pPr>
    </w:p>
    <w:p w:rsidR="00595ADA" w:rsidRDefault="00595ADA" w:rsidP="00595ADA">
      <w:pPr>
        <w:spacing w:after="0"/>
        <w:ind w:left="120"/>
      </w:pPr>
    </w:p>
    <w:p w:rsidR="00595ADA" w:rsidRDefault="00595ADA" w:rsidP="00595ADA">
      <w:pPr>
        <w:tabs>
          <w:tab w:val="left" w:pos="2977"/>
        </w:tabs>
        <w:spacing w:after="0"/>
        <w:ind w:left="120"/>
      </w:pPr>
    </w:p>
    <w:p w:rsidR="00595ADA" w:rsidRDefault="00595ADA" w:rsidP="00595ADA">
      <w:pPr>
        <w:spacing w:after="0"/>
        <w:ind w:left="120"/>
      </w:pPr>
    </w:p>
    <w:tbl>
      <w:tblPr>
        <w:tblW w:w="10349" w:type="dxa"/>
        <w:tblInd w:w="-176" w:type="dxa"/>
        <w:tblLook w:val="04A0" w:firstRow="1" w:lastRow="0" w:firstColumn="1" w:lastColumn="0" w:noHBand="0" w:noVBand="1"/>
      </w:tblPr>
      <w:tblGrid>
        <w:gridCol w:w="3403"/>
        <w:gridCol w:w="3425"/>
        <w:gridCol w:w="3521"/>
      </w:tblGrid>
      <w:tr w:rsidR="00595ADA" w:rsidRPr="00E2220E" w:rsidTr="008309DF">
        <w:tc>
          <w:tcPr>
            <w:tcW w:w="3403" w:type="dxa"/>
          </w:tcPr>
          <w:p w:rsidR="00595ADA" w:rsidRPr="0040209D" w:rsidRDefault="00595ADA" w:rsidP="008309D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595ADA" w:rsidRPr="008944ED" w:rsidRDefault="00595ADA"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595ADA" w:rsidRDefault="00595ADA"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ADA" w:rsidRPr="008944ED" w:rsidRDefault="00595ADA" w:rsidP="008309D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Сулейманова Ж.С.</w:t>
            </w:r>
          </w:p>
          <w:p w:rsidR="00595ADA" w:rsidRDefault="00595ADA"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8657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86572">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w:t>
            </w:r>
            <w:r w:rsidR="0048657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95ADA" w:rsidRPr="0040209D" w:rsidRDefault="00595ADA"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425" w:type="dxa"/>
          </w:tcPr>
          <w:p w:rsidR="00595ADA" w:rsidRPr="0040209D" w:rsidRDefault="00595ADA" w:rsidP="008309D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595ADA" w:rsidRPr="008944ED" w:rsidRDefault="00595ADA" w:rsidP="008309DF">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w:t>
            </w:r>
            <w:proofErr w:type="spellEnd"/>
            <w:r w:rsidRPr="008944ED">
              <w:rPr>
                <w:rFonts w:ascii="Times New Roman" w:eastAsia="Times New Roman" w:hAnsi="Times New Roman"/>
                <w:color w:val="000000"/>
                <w:sz w:val="28"/>
                <w:szCs w:val="28"/>
                <w:lang w:val="ru-RU"/>
              </w:rPr>
              <w:t xml:space="preserve"> по УВР</w:t>
            </w:r>
          </w:p>
          <w:p w:rsidR="00595ADA" w:rsidRDefault="00595ADA"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ADA" w:rsidRPr="008944ED" w:rsidRDefault="00595ADA"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rsidR="00595ADA" w:rsidRDefault="00595ADA"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8657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86572">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8657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95ADA" w:rsidRPr="0040209D" w:rsidRDefault="00595ADA" w:rsidP="008309DF">
            <w:pPr>
              <w:autoSpaceDE w:val="0"/>
              <w:autoSpaceDN w:val="0"/>
              <w:spacing w:after="120" w:line="240" w:lineRule="auto"/>
              <w:jc w:val="both"/>
              <w:rPr>
                <w:rFonts w:ascii="Times New Roman" w:eastAsia="Times New Roman" w:hAnsi="Times New Roman"/>
                <w:color w:val="000000"/>
                <w:sz w:val="24"/>
                <w:szCs w:val="24"/>
                <w:lang w:val="ru-RU"/>
              </w:rPr>
            </w:pPr>
          </w:p>
        </w:tc>
        <w:tc>
          <w:tcPr>
            <w:tcW w:w="3521" w:type="dxa"/>
          </w:tcPr>
          <w:p w:rsidR="00595ADA" w:rsidRDefault="00595ADA" w:rsidP="008309D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595ADA" w:rsidRPr="008944ED" w:rsidRDefault="00595ADA" w:rsidP="008309D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595ADA" w:rsidRDefault="00595ADA" w:rsidP="008309D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5ADA" w:rsidRPr="008944ED" w:rsidRDefault="00595ADA" w:rsidP="008309DF">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rsidR="00595ADA" w:rsidRDefault="00595ADA" w:rsidP="008309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w:t>
            </w:r>
            <w:r w:rsidR="00486572">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w:t>
            </w:r>
            <w:r w:rsidR="00486572">
              <w:rPr>
                <w:rFonts w:ascii="Times New Roman" w:eastAsia="Times New Roman" w:hAnsi="Times New Roman"/>
                <w:color w:val="000000"/>
                <w:sz w:val="24"/>
                <w:szCs w:val="24"/>
                <w:lang w:val="ru-RU"/>
              </w:rPr>
              <w:t>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8657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595ADA" w:rsidRPr="0040209D" w:rsidRDefault="00595ADA" w:rsidP="008309DF">
            <w:pPr>
              <w:autoSpaceDE w:val="0"/>
              <w:autoSpaceDN w:val="0"/>
              <w:spacing w:after="120" w:line="240" w:lineRule="auto"/>
              <w:jc w:val="both"/>
              <w:rPr>
                <w:rFonts w:ascii="Times New Roman" w:eastAsia="Times New Roman" w:hAnsi="Times New Roman"/>
                <w:color w:val="000000"/>
                <w:sz w:val="24"/>
                <w:szCs w:val="24"/>
                <w:lang w:val="ru-RU"/>
              </w:rPr>
            </w:pPr>
          </w:p>
        </w:tc>
      </w:tr>
    </w:tbl>
    <w:p w:rsidR="00595ADA" w:rsidRDefault="00595ADA" w:rsidP="00595ADA">
      <w:pPr>
        <w:spacing w:after="0"/>
        <w:ind w:left="120"/>
      </w:pPr>
    </w:p>
    <w:p w:rsidR="00595ADA" w:rsidRDefault="00595ADA" w:rsidP="00595ADA">
      <w:pPr>
        <w:spacing w:after="0"/>
        <w:ind w:left="120"/>
      </w:pPr>
      <w:r>
        <w:rPr>
          <w:rFonts w:ascii="Times New Roman" w:hAnsi="Times New Roman"/>
          <w:color w:val="000000"/>
          <w:sz w:val="28"/>
        </w:rPr>
        <w:t>‌</w:t>
      </w:r>
    </w:p>
    <w:p w:rsidR="00595ADA" w:rsidRDefault="00595ADA" w:rsidP="00595ADA">
      <w:pPr>
        <w:spacing w:after="0"/>
        <w:ind w:left="120"/>
      </w:pPr>
    </w:p>
    <w:p w:rsidR="00595ADA" w:rsidRDefault="00595ADA" w:rsidP="00595ADA">
      <w:pPr>
        <w:spacing w:after="0"/>
        <w:ind w:left="120"/>
      </w:pPr>
    </w:p>
    <w:p w:rsidR="00595ADA" w:rsidRDefault="00595ADA" w:rsidP="00595ADA">
      <w:pPr>
        <w:spacing w:after="0"/>
        <w:ind w:left="120"/>
      </w:pPr>
    </w:p>
    <w:p w:rsidR="00595ADA" w:rsidRDefault="00595ADA" w:rsidP="00595ADA">
      <w:pPr>
        <w:spacing w:after="0" w:line="408" w:lineRule="auto"/>
        <w:ind w:left="120"/>
        <w:jc w:val="center"/>
      </w:pPr>
      <w:r>
        <w:rPr>
          <w:rFonts w:ascii="Times New Roman" w:hAnsi="Times New Roman"/>
          <w:b/>
          <w:color w:val="000000"/>
          <w:sz w:val="28"/>
        </w:rPr>
        <w:t>РАБОЧАЯ ПРОГРАММА</w:t>
      </w:r>
    </w:p>
    <w:p w:rsidR="00595ADA" w:rsidRDefault="00595ADA" w:rsidP="00595ADA">
      <w:pPr>
        <w:spacing w:after="0" w:line="408" w:lineRule="auto"/>
        <w:ind w:left="120"/>
        <w:jc w:val="center"/>
      </w:pPr>
      <w:r>
        <w:rPr>
          <w:rFonts w:ascii="Times New Roman" w:hAnsi="Times New Roman"/>
          <w:color w:val="000000"/>
          <w:sz w:val="28"/>
        </w:rPr>
        <w:t>(ID 2542063)</w:t>
      </w:r>
    </w:p>
    <w:p w:rsidR="00595ADA" w:rsidRDefault="00595ADA" w:rsidP="00595ADA">
      <w:pPr>
        <w:spacing w:after="0"/>
        <w:ind w:left="120"/>
        <w:jc w:val="center"/>
      </w:pPr>
    </w:p>
    <w:p w:rsidR="00595ADA" w:rsidRPr="005F56C3" w:rsidRDefault="00595ADA" w:rsidP="00595ADA">
      <w:pPr>
        <w:spacing w:after="0" w:line="408" w:lineRule="auto"/>
        <w:ind w:left="120"/>
        <w:jc w:val="center"/>
        <w:rPr>
          <w:lang w:val="ru-RU"/>
        </w:rPr>
      </w:pPr>
      <w:r w:rsidRPr="005F56C3">
        <w:rPr>
          <w:rFonts w:ascii="Times New Roman" w:hAnsi="Times New Roman"/>
          <w:b/>
          <w:color w:val="000000"/>
          <w:sz w:val="28"/>
          <w:lang w:val="ru-RU"/>
        </w:rPr>
        <w:t xml:space="preserve">учебного </w:t>
      </w:r>
      <w:r>
        <w:rPr>
          <w:rFonts w:ascii="Times New Roman" w:hAnsi="Times New Roman"/>
          <w:b/>
          <w:color w:val="000000"/>
          <w:sz w:val="28"/>
          <w:lang w:val="ru-RU"/>
        </w:rPr>
        <w:t>предмета «Биология</w:t>
      </w:r>
      <w:r w:rsidRPr="005F56C3">
        <w:rPr>
          <w:rFonts w:ascii="Times New Roman" w:hAnsi="Times New Roman"/>
          <w:b/>
          <w:color w:val="000000"/>
          <w:sz w:val="28"/>
          <w:lang w:val="ru-RU"/>
        </w:rPr>
        <w:t>»</w:t>
      </w:r>
    </w:p>
    <w:p w:rsidR="00595ADA" w:rsidRPr="005F56C3" w:rsidRDefault="00595ADA" w:rsidP="00595ADA">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обучающихся</w:t>
      </w:r>
      <w:proofErr w:type="gramEnd"/>
      <w:r>
        <w:rPr>
          <w:rFonts w:ascii="Times New Roman" w:hAnsi="Times New Roman"/>
          <w:color w:val="000000"/>
          <w:sz w:val="28"/>
          <w:lang w:val="ru-RU"/>
        </w:rPr>
        <w:t xml:space="preserve"> 5 класса</w:t>
      </w: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right"/>
        <w:rPr>
          <w:sz w:val="24"/>
          <w:szCs w:val="24"/>
          <w:lang w:val="ru-RU"/>
        </w:rPr>
      </w:pPr>
      <w:r w:rsidRPr="005F56C3">
        <w:rPr>
          <w:sz w:val="24"/>
          <w:szCs w:val="24"/>
          <w:lang w:val="ru-RU"/>
        </w:rPr>
        <w:t>Составитель учитель биологии</w:t>
      </w:r>
    </w:p>
    <w:p w:rsidR="00595ADA" w:rsidRPr="005F56C3" w:rsidRDefault="00595ADA" w:rsidP="00595ADA">
      <w:pPr>
        <w:spacing w:after="0"/>
        <w:ind w:left="120"/>
        <w:jc w:val="right"/>
        <w:rPr>
          <w:sz w:val="24"/>
          <w:szCs w:val="24"/>
          <w:lang w:val="ru-RU"/>
        </w:rPr>
      </w:pPr>
      <w:r w:rsidRPr="005F56C3">
        <w:rPr>
          <w:sz w:val="24"/>
          <w:szCs w:val="24"/>
          <w:lang w:val="ru-RU"/>
        </w:rPr>
        <w:t>Сулейманова Ж.С.</w:t>
      </w: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p>
    <w:p w:rsidR="00595ADA" w:rsidRPr="005F56C3" w:rsidRDefault="00595ADA" w:rsidP="00595ADA">
      <w:pPr>
        <w:spacing w:after="0"/>
        <w:ind w:left="120"/>
        <w:jc w:val="center"/>
        <w:rPr>
          <w:lang w:val="ru-RU"/>
        </w:rPr>
      </w:pPr>
      <w:r w:rsidRPr="005F56C3">
        <w:rPr>
          <w:rFonts w:ascii="Times New Roman" w:hAnsi="Times New Roman"/>
          <w:color w:val="000000"/>
          <w:sz w:val="28"/>
          <w:lang w:val="ru-RU"/>
        </w:rPr>
        <w:t>​</w:t>
      </w:r>
      <w:bookmarkStart w:id="2" w:name="daf91b7c-f861-4f65-ac3d-7093d1098ae7"/>
      <w:r w:rsidRPr="005F56C3">
        <w:rPr>
          <w:rFonts w:ascii="Times New Roman" w:hAnsi="Times New Roman"/>
          <w:b/>
          <w:color w:val="000000"/>
          <w:sz w:val="28"/>
          <w:lang w:val="ru-RU"/>
        </w:rPr>
        <w:t xml:space="preserve">Махачкала </w:t>
      </w:r>
      <w:bookmarkEnd w:id="2"/>
      <w:r w:rsidRPr="005F56C3">
        <w:rPr>
          <w:rFonts w:ascii="Times New Roman" w:hAnsi="Times New Roman"/>
          <w:b/>
          <w:color w:val="000000"/>
          <w:sz w:val="28"/>
          <w:lang w:val="ru-RU"/>
        </w:rPr>
        <w:t xml:space="preserve">‌ </w:t>
      </w:r>
      <w:bookmarkStart w:id="3" w:name="6d9e9922-8c7a-4bd6-b337-ac3d7fc668dc"/>
      <w:r w:rsidRPr="005F56C3">
        <w:rPr>
          <w:rFonts w:ascii="Times New Roman" w:hAnsi="Times New Roman"/>
          <w:b/>
          <w:color w:val="000000"/>
          <w:sz w:val="28"/>
          <w:lang w:val="ru-RU"/>
        </w:rPr>
        <w:t>202</w:t>
      </w:r>
      <w:r w:rsidR="00486572">
        <w:rPr>
          <w:rFonts w:ascii="Times New Roman" w:hAnsi="Times New Roman"/>
          <w:b/>
          <w:color w:val="000000"/>
          <w:sz w:val="28"/>
          <w:lang w:val="ru-RU"/>
        </w:rPr>
        <w:t>4</w:t>
      </w:r>
      <w:r w:rsidRPr="005F56C3">
        <w:rPr>
          <w:rFonts w:ascii="Times New Roman" w:hAnsi="Times New Roman"/>
          <w:b/>
          <w:color w:val="000000"/>
          <w:sz w:val="28"/>
          <w:lang w:val="ru-RU"/>
        </w:rPr>
        <w:t>-202</w:t>
      </w:r>
      <w:bookmarkEnd w:id="3"/>
      <w:r w:rsidR="00486572">
        <w:rPr>
          <w:rFonts w:ascii="Times New Roman" w:hAnsi="Times New Roman"/>
          <w:b/>
          <w:color w:val="000000"/>
          <w:sz w:val="28"/>
          <w:lang w:val="ru-RU"/>
        </w:rPr>
        <w:t>5</w:t>
      </w:r>
      <w:bookmarkStart w:id="4" w:name="_GoBack"/>
      <w:bookmarkEnd w:id="4"/>
      <w:r w:rsidRPr="005F56C3">
        <w:rPr>
          <w:rFonts w:ascii="Times New Roman" w:hAnsi="Times New Roman"/>
          <w:b/>
          <w:color w:val="000000"/>
          <w:sz w:val="28"/>
          <w:lang w:val="ru-RU"/>
        </w:rPr>
        <w:t>‌</w:t>
      </w:r>
      <w:r w:rsidRPr="005F56C3">
        <w:rPr>
          <w:rFonts w:ascii="Times New Roman" w:hAnsi="Times New Roman"/>
          <w:color w:val="000000"/>
          <w:sz w:val="28"/>
          <w:lang w:val="ru-RU"/>
        </w:rPr>
        <w:t>​</w:t>
      </w:r>
    </w:p>
    <w:p w:rsidR="00595ADA" w:rsidRPr="005F56C3" w:rsidRDefault="00595ADA" w:rsidP="00595ADA">
      <w:pPr>
        <w:spacing w:after="0"/>
        <w:ind w:left="120"/>
        <w:rPr>
          <w:lang w:val="ru-RU"/>
        </w:rPr>
      </w:pPr>
    </w:p>
    <w:p w:rsidR="00846930" w:rsidRPr="00DF62BA" w:rsidRDefault="00846930">
      <w:pPr>
        <w:rPr>
          <w:sz w:val="24"/>
          <w:szCs w:val="24"/>
          <w:lang w:val="ru-RU"/>
        </w:rPr>
        <w:sectPr w:rsidR="00846930" w:rsidRPr="00DF62BA" w:rsidSect="002E74D1">
          <w:pgSz w:w="11906" w:h="16383"/>
          <w:pgMar w:top="1134" w:right="850" w:bottom="1134" w:left="1276" w:header="720" w:footer="720" w:gutter="0"/>
          <w:cols w:space="720"/>
        </w:sectPr>
      </w:pPr>
    </w:p>
    <w:p w:rsidR="00846930" w:rsidRPr="00DF62BA" w:rsidRDefault="00E57C3D">
      <w:pPr>
        <w:spacing w:after="0" w:line="264" w:lineRule="auto"/>
        <w:ind w:left="120"/>
        <w:jc w:val="both"/>
        <w:rPr>
          <w:sz w:val="24"/>
          <w:szCs w:val="24"/>
          <w:lang w:val="ru-RU"/>
        </w:rPr>
      </w:pPr>
      <w:bookmarkStart w:id="5" w:name="block-18960032"/>
      <w:bookmarkEnd w:id="0"/>
      <w:r w:rsidRPr="00DF62BA">
        <w:rPr>
          <w:rFonts w:ascii="Times New Roman" w:hAnsi="Times New Roman"/>
          <w:b/>
          <w:color w:val="000000"/>
          <w:sz w:val="24"/>
          <w:szCs w:val="24"/>
          <w:lang w:val="ru-RU"/>
        </w:rPr>
        <w:lastRenderedPageBreak/>
        <w:t>ПОЯСНИТЕЛЬНАЯ ЗАПИСКА</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Программа по биологии направлена на формирование естественно-научной грамотности </w:t>
      </w:r>
      <w:proofErr w:type="gramStart"/>
      <w:r w:rsidRPr="00DF62BA">
        <w:rPr>
          <w:rFonts w:ascii="Times New Roman" w:hAnsi="Times New Roman"/>
          <w:color w:val="000000"/>
          <w:sz w:val="24"/>
          <w:szCs w:val="24"/>
          <w:lang w:val="ru-RU"/>
        </w:rPr>
        <w:t>обучающихся</w:t>
      </w:r>
      <w:proofErr w:type="gramEnd"/>
      <w:r w:rsidRPr="00DF62BA">
        <w:rPr>
          <w:rFonts w:ascii="Times New Roman" w:hAnsi="Times New Roman"/>
          <w:color w:val="000000"/>
          <w:sz w:val="24"/>
          <w:szCs w:val="24"/>
          <w:lang w:val="ru-RU"/>
        </w:rPr>
        <w:t xml:space="preserve"> и организацию изучения биологии на </w:t>
      </w:r>
      <w:proofErr w:type="spellStart"/>
      <w:r w:rsidRPr="00DF62BA">
        <w:rPr>
          <w:rFonts w:ascii="Times New Roman" w:hAnsi="Times New Roman"/>
          <w:color w:val="000000"/>
          <w:sz w:val="24"/>
          <w:szCs w:val="24"/>
          <w:lang w:val="ru-RU"/>
        </w:rPr>
        <w:t>деятельностной</w:t>
      </w:r>
      <w:proofErr w:type="spellEnd"/>
      <w:r w:rsidRPr="00DF62BA">
        <w:rPr>
          <w:rFonts w:ascii="Times New Roman" w:hAnsi="Times New Roman"/>
          <w:color w:val="000000"/>
          <w:sz w:val="24"/>
          <w:szCs w:val="24"/>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DF62BA">
        <w:rPr>
          <w:rFonts w:ascii="Times New Roman" w:hAnsi="Times New Roman"/>
          <w:color w:val="000000"/>
          <w:sz w:val="24"/>
          <w:szCs w:val="24"/>
          <w:lang w:val="ru-RU"/>
        </w:rPr>
        <w:t>метапредметным</w:t>
      </w:r>
      <w:proofErr w:type="spellEnd"/>
      <w:r w:rsidRPr="00DF62BA">
        <w:rPr>
          <w:rFonts w:ascii="Times New Roman" w:hAnsi="Times New Roman"/>
          <w:color w:val="000000"/>
          <w:sz w:val="24"/>
          <w:szCs w:val="24"/>
          <w:lang w:val="ru-RU"/>
        </w:rPr>
        <w:t xml:space="preserve"> результатам обучения, а также реализация </w:t>
      </w:r>
      <w:proofErr w:type="spellStart"/>
      <w:r w:rsidRPr="00DF62BA">
        <w:rPr>
          <w:rFonts w:ascii="Times New Roman" w:hAnsi="Times New Roman"/>
          <w:color w:val="000000"/>
          <w:sz w:val="24"/>
          <w:szCs w:val="24"/>
          <w:lang w:val="ru-RU"/>
        </w:rPr>
        <w:t>межпредметных</w:t>
      </w:r>
      <w:proofErr w:type="spellEnd"/>
      <w:r w:rsidRPr="00DF62BA">
        <w:rPr>
          <w:rFonts w:ascii="Times New Roman" w:hAnsi="Times New Roman"/>
          <w:color w:val="000000"/>
          <w:sz w:val="24"/>
          <w:szCs w:val="24"/>
          <w:lang w:val="ru-RU"/>
        </w:rPr>
        <w:t xml:space="preserve"> связей </w:t>
      </w:r>
      <w:proofErr w:type="gramStart"/>
      <w:r w:rsidRPr="00DF62BA">
        <w:rPr>
          <w:rFonts w:ascii="Times New Roman" w:hAnsi="Times New Roman"/>
          <w:color w:val="000000"/>
          <w:sz w:val="24"/>
          <w:szCs w:val="24"/>
          <w:lang w:val="ru-RU"/>
        </w:rPr>
        <w:t>естественно-научных</w:t>
      </w:r>
      <w:proofErr w:type="gramEnd"/>
      <w:r w:rsidRPr="00DF62BA">
        <w:rPr>
          <w:rFonts w:ascii="Times New Roman" w:hAnsi="Times New Roman"/>
          <w:color w:val="000000"/>
          <w:sz w:val="24"/>
          <w:szCs w:val="24"/>
          <w:lang w:val="ru-RU"/>
        </w:rPr>
        <w:t xml:space="preserve"> учебных предметов на уровне основного общего образования. </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предметные. Предметные планируемые результаты даны для каждого года изучения биологии.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Биологическая подготовка обеспечивает понимание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Целями изучения биологии на уровне основного общего образования являются: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Достижение целей программы по биологии обеспечивается решением следующих задач:</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приобретение </w:t>
      </w:r>
      <w:proofErr w:type="gramStart"/>
      <w:r w:rsidRPr="00DF62BA">
        <w:rPr>
          <w:rFonts w:ascii="Times New Roman" w:hAnsi="Times New Roman"/>
          <w:color w:val="000000"/>
          <w:sz w:val="24"/>
          <w:szCs w:val="24"/>
          <w:lang w:val="ru-RU"/>
        </w:rPr>
        <w:t>обучающимися</w:t>
      </w:r>
      <w:proofErr w:type="gramEnd"/>
      <w:r w:rsidRPr="00DF62BA">
        <w:rPr>
          <w:rFonts w:ascii="Times New Roman" w:hAnsi="Times New Roman"/>
          <w:color w:val="000000"/>
          <w:sz w:val="24"/>
          <w:szCs w:val="24"/>
          <w:lang w:val="ru-RU"/>
        </w:rPr>
        <w:t xml:space="preserve"> знаний о живой природе, закономерностях строения, жизнедеятельности и </w:t>
      </w:r>
      <w:proofErr w:type="spellStart"/>
      <w:r w:rsidRPr="00DF62BA">
        <w:rPr>
          <w:rFonts w:ascii="Times New Roman" w:hAnsi="Times New Roman"/>
          <w:color w:val="000000"/>
          <w:sz w:val="24"/>
          <w:szCs w:val="24"/>
          <w:lang w:val="ru-RU"/>
        </w:rPr>
        <w:t>средообразующей</w:t>
      </w:r>
      <w:proofErr w:type="spellEnd"/>
      <w:r w:rsidRPr="00DF62BA">
        <w:rPr>
          <w:rFonts w:ascii="Times New Roman" w:hAnsi="Times New Roman"/>
          <w:color w:val="000000"/>
          <w:sz w:val="24"/>
          <w:szCs w:val="24"/>
          <w:lang w:val="ru-RU"/>
        </w:rPr>
        <w:t xml:space="preserve"> роли организмов, человеке как биосоциальном существе, о роли биологической науки в практической деятельности людей;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w:t>
      </w:r>
      <w:bookmarkStart w:id="6" w:name="3b562cd9-1b1f-4c62-99a2-3c330cdcc105"/>
      <w:r w:rsidRPr="00DF62BA">
        <w:rPr>
          <w:rFonts w:ascii="Times New Roman" w:hAnsi="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r w:rsidRPr="00DF62BA">
        <w:rPr>
          <w:rFonts w:ascii="Times New Roman" w:hAnsi="Times New Roman"/>
          <w:color w:val="000000"/>
          <w:sz w:val="24"/>
          <w:szCs w:val="24"/>
          <w:lang w:val="ru-RU"/>
        </w:rPr>
        <w:t>‌‌</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46930" w:rsidRPr="00DF62BA" w:rsidRDefault="00846930">
      <w:pPr>
        <w:rPr>
          <w:sz w:val="24"/>
          <w:szCs w:val="24"/>
          <w:lang w:val="ru-RU"/>
        </w:rPr>
        <w:sectPr w:rsidR="00846930" w:rsidRPr="00DF62BA">
          <w:pgSz w:w="11906" w:h="16383"/>
          <w:pgMar w:top="1134" w:right="850" w:bottom="1134" w:left="1701" w:header="720" w:footer="720" w:gutter="0"/>
          <w:cols w:space="720"/>
        </w:sectPr>
      </w:pPr>
    </w:p>
    <w:p w:rsidR="00846930" w:rsidRPr="00DF62BA" w:rsidRDefault="00E57C3D">
      <w:pPr>
        <w:spacing w:after="0" w:line="264" w:lineRule="auto"/>
        <w:ind w:left="120"/>
        <w:jc w:val="both"/>
        <w:rPr>
          <w:sz w:val="24"/>
          <w:szCs w:val="24"/>
        </w:rPr>
      </w:pPr>
      <w:bookmarkStart w:id="7" w:name="block-18960034"/>
      <w:bookmarkEnd w:id="5"/>
      <w:r w:rsidRPr="00DF62BA">
        <w:rPr>
          <w:rFonts w:ascii="Times New Roman" w:hAnsi="Times New Roman"/>
          <w:b/>
          <w:color w:val="000000"/>
          <w:sz w:val="24"/>
          <w:szCs w:val="24"/>
        </w:rPr>
        <w:lastRenderedPageBreak/>
        <w:t>СОДЕРЖАНИЕ ОБУЧЕНИЯ</w:t>
      </w:r>
    </w:p>
    <w:p w:rsidR="00846930" w:rsidRPr="00DF62BA" w:rsidRDefault="00846930">
      <w:pPr>
        <w:spacing w:after="0" w:line="264" w:lineRule="auto"/>
        <w:ind w:left="120"/>
        <w:jc w:val="both"/>
        <w:rPr>
          <w:sz w:val="24"/>
          <w:szCs w:val="24"/>
        </w:rPr>
      </w:pPr>
    </w:p>
    <w:p w:rsidR="00846930" w:rsidRPr="00DF62BA" w:rsidRDefault="00E57C3D">
      <w:pPr>
        <w:spacing w:after="0" w:line="264" w:lineRule="auto"/>
        <w:ind w:left="120"/>
        <w:jc w:val="both"/>
        <w:rPr>
          <w:sz w:val="24"/>
          <w:szCs w:val="24"/>
        </w:rPr>
      </w:pPr>
      <w:r w:rsidRPr="00DF62BA">
        <w:rPr>
          <w:rFonts w:ascii="Times New Roman" w:hAnsi="Times New Roman"/>
          <w:b/>
          <w:color w:val="000000"/>
          <w:sz w:val="24"/>
          <w:szCs w:val="24"/>
        </w:rPr>
        <w:t>5 КЛАСС</w:t>
      </w:r>
    </w:p>
    <w:p w:rsidR="00846930" w:rsidRPr="00DF62BA" w:rsidRDefault="00E57C3D">
      <w:pPr>
        <w:numPr>
          <w:ilvl w:val="0"/>
          <w:numId w:val="1"/>
        </w:numPr>
        <w:spacing w:after="0" w:line="264" w:lineRule="auto"/>
        <w:jc w:val="both"/>
        <w:rPr>
          <w:sz w:val="24"/>
          <w:szCs w:val="24"/>
        </w:rPr>
      </w:pPr>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Биология</w:t>
      </w:r>
      <w:proofErr w:type="spellEnd"/>
      <w:r w:rsidRPr="00DF62BA">
        <w:rPr>
          <w:rFonts w:ascii="Times New Roman" w:hAnsi="Times New Roman"/>
          <w:b/>
          <w:color w:val="000000"/>
          <w:sz w:val="24"/>
          <w:szCs w:val="24"/>
        </w:rPr>
        <w:t xml:space="preserve"> – </w:t>
      </w:r>
      <w:proofErr w:type="spellStart"/>
      <w:r w:rsidRPr="00DF62BA">
        <w:rPr>
          <w:rFonts w:ascii="Times New Roman" w:hAnsi="Times New Roman"/>
          <w:b/>
          <w:color w:val="000000"/>
          <w:sz w:val="24"/>
          <w:szCs w:val="24"/>
        </w:rPr>
        <w:t>наука</w:t>
      </w:r>
      <w:proofErr w:type="spellEnd"/>
      <w:r w:rsidRPr="00DF62BA">
        <w:rPr>
          <w:rFonts w:ascii="Times New Roman" w:hAnsi="Times New Roman"/>
          <w:b/>
          <w:color w:val="000000"/>
          <w:sz w:val="24"/>
          <w:szCs w:val="24"/>
        </w:rPr>
        <w:t xml:space="preserve"> о </w:t>
      </w:r>
      <w:proofErr w:type="spellStart"/>
      <w:r w:rsidRPr="00DF62BA">
        <w:rPr>
          <w:rFonts w:ascii="Times New Roman" w:hAnsi="Times New Roman"/>
          <w:b/>
          <w:color w:val="000000"/>
          <w:sz w:val="24"/>
          <w:szCs w:val="24"/>
        </w:rPr>
        <w:t>живой</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природе</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DF62BA">
        <w:rPr>
          <w:rFonts w:ascii="Times New Roman" w:hAnsi="Times New Roman"/>
          <w:color w:val="000000"/>
          <w:sz w:val="24"/>
          <w:szCs w:val="24"/>
          <w:lang w:val="ru-RU"/>
        </w:rPr>
        <w:t>Профессии, связанные с биологией: врач, ветеринар, психолог, агроном, животновод и другие (4–5 профессий).</w:t>
      </w:r>
      <w:proofErr w:type="gramEnd"/>
      <w:r w:rsidRPr="00DF62BA">
        <w:rPr>
          <w:rFonts w:ascii="Times New Roman" w:hAnsi="Times New Roman"/>
          <w:color w:val="000000"/>
          <w:sz w:val="24"/>
          <w:szCs w:val="24"/>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46930" w:rsidRPr="00DF62BA" w:rsidRDefault="00E57C3D">
      <w:pPr>
        <w:numPr>
          <w:ilvl w:val="0"/>
          <w:numId w:val="2"/>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Методы</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изучения</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живой</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природы</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с устройством лупы, светового микроскопа, правила работы с ними.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 xml:space="preserve">Экскурсии или </w:t>
      </w:r>
      <w:proofErr w:type="spellStart"/>
      <w:r w:rsidRPr="00DF62BA">
        <w:rPr>
          <w:rFonts w:ascii="Times New Roman" w:hAnsi="Times New Roman"/>
          <w:b/>
          <w:i/>
          <w:color w:val="000000"/>
          <w:sz w:val="24"/>
          <w:szCs w:val="24"/>
          <w:lang w:val="ru-RU"/>
        </w:rPr>
        <w:t>видеоэкскурсии</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Овладение методами изучения живой природы – наблюдением и экспериментом.</w:t>
      </w:r>
    </w:p>
    <w:p w:rsidR="00846930" w:rsidRPr="00DF62BA" w:rsidRDefault="00E57C3D">
      <w:pPr>
        <w:numPr>
          <w:ilvl w:val="0"/>
          <w:numId w:val="3"/>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Организмы</w:t>
      </w:r>
      <w:proofErr w:type="spellEnd"/>
      <w:r w:rsidRPr="00DF62BA">
        <w:rPr>
          <w:rFonts w:ascii="Times New Roman" w:hAnsi="Times New Roman"/>
          <w:b/>
          <w:color w:val="000000"/>
          <w:sz w:val="24"/>
          <w:szCs w:val="24"/>
        </w:rPr>
        <w:t xml:space="preserve"> – </w:t>
      </w:r>
      <w:proofErr w:type="spellStart"/>
      <w:r w:rsidRPr="00DF62BA">
        <w:rPr>
          <w:rFonts w:ascii="Times New Roman" w:hAnsi="Times New Roman"/>
          <w:b/>
          <w:color w:val="000000"/>
          <w:sz w:val="24"/>
          <w:szCs w:val="24"/>
        </w:rPr>
        <w:t>тела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живой</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природы</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sidRPr="00DF62BA">
        <w:rPr>
          <w:rFonts w:ascii="Times New Roman" w:hAnsi="Times New Roman"/>
          <w:color w:val="FF0000"/>
          <w:sz w:val="24"/>
          <w:szCs w:val="24"/>
          <w:lang w:val="ru-RU"/>
        </w:rPr>
        <w:t xml:space="preserve"> </w:t>
      </w:r>
      <w:r w:rsidRPr="00DF62BA">
        <w:rPr>
          <w:rFonts w:ascii="Times New Roman" w:hAnsi="Times New Roman"/>
          <w:color w:val="000000"/>
          <w:sz w:val="24"/>
          <w:szCs w:val="24"/>
          <w:lang w:val="ru-RU"/>
        </w:rPr>
        <w:t>Строение клетки под световым микроскопом: клеточная оболочка, цитоплазма, ядро.</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Одноклеточные и многоклеточные организмы. Клетки, ткани, органы, системы органов.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DF62BA">
        <w:rPr>
          <w:rFonts w:ascii="Times New Roman" w:hAnsi="Times New Roman"/>
          <w:color w:val="000000"/>
          <w:sz w:val="24"/>
          <w:szCs w:val="24"/>
          <w:lang w:val="ru-RU"/>
        </w:rPr>
        <w:t xml:space="preserve"> Бактерии и вирусы как формы жизни. Значение бактерий и вирусов в природе и в жизни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Изучение клеток кожицы чешуи лука под лупой и микроскопом (на примере самостоятельно приготовленного микропрепарата).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Ознакомление с принципами систематики организмов. </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Наблюдение за потреблением воды растением.</w:t>
      </w:r>
    </w:p>
    <w:p w:rsidR="00846930" w:rsidRPr="00DF62BA" w:rsidRDefault="00E57C3D">
      <w:pPr>
        <w:numPr>
          <w:ilvl w:val="0"/>
          <w:numId w:val="4"/>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Организмы</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среда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обитания</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Понятие о среде обитания. Водная, наземно-воздушная, почвенная, </w:t>
      </w:r>
      <w:proofErr w:type="spellStart"/>
      <w:r w:rsidRPr="00DF62BA">
        <w:rPr>
          <w:rFonts w:ascii="Times New Roman" w:hAnsi="Times New Roman"/>
          <w:color w:val="000000"/>
          <w:sz w:val="24"/>
          <w:szCs w:val="24"/>
          <w:lang w:val="ru-RU"/>
        </w:rPr>
        <w:t>внутриорганизменная</w:t>
      </w:r>
      <w:proofErr w:type="spellEnd"/>
      <w:r w:rsidRPr="00DF62BA">
        <w:rPr>
          <w:rFonts w:ascii="Times New Roman" w:hAnsi="Times New Roman"/>
          <w:color w:val="000000"/>
          <w:sz w:val="24"/>
          <w:szCs w:val="24"/>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Выявление приспособлений организмов к среде обитания (на конкретных примерах).</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 xml:space="preserve">Экскурсии или </w:t>
      </w:r>
      <w:proofErr w:type="spellStart"/>
      <w:r w:rsidRPr="00DF62BA">
        <w:rPr>
          <w:rFonts w:ascii="Times New Roman" w:hAnsi="Times New Roman"/>
          <w:b/>
          <w:i/>
          <w:color w:val="000000"/>
          <w:sz w:val="24"/>
          <w:szCs w:val="24"/>
          <w:lang w:val="ru-RU"/>
        </w:rPr>
        <w:t>видеоэкскурсии</w:t>
      </w:r>
      <w:proofErr w:type="spellEnd"/>
      <w:r w:rsidRPr="00DF62BA">
        <w:rPr>
          <w:rFonts w:ascii="Times New Roman" w:hAnsi="Times New Roman"/>
          <w:b/>
          <w:i/>
          <w:color w:val="000000"/>
          <w:sz w:val="24"/>
          <w:szCs w:val="24"/>
          <w:lang w:val="ru-RU"/>
        </w:rPr>
        <w:t>.</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Растительный и животный мир родного края (краеведение).</w:t>
      </w:r>
    </w:p>
    <w:p w:rsidR="00846930" w:rsidRPr="00DF62BA" w:rsidRDefault="00E57C3D">
      <w:pPr>
        <w:numPr>
          <w:ilvl w:val="0"/>
          <w:numId w:val="5"/>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Природные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сообщества</w:t>
      </w:r>
      <w:proofErr w:type="spell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DF62BA">
        <w:rPr>
          <w:rFonts w:ascii="Times New Roman" w:hAnsi="Times New Roman"/>
          <w:color w:val="000000"/>
          <w:sz w:val="24"/>
          <w:szCs w:val="24"/>
          <w:lang w:val="ru-RU"/>
        </w:rPr>
        <w:t>ств в пр</w:t>
      </w:r>
      <w:proofErr w:type="gramEnd"/>
      <w:r w:rsidRPr="00DF62BA">
        <w:rPr>
          <w:rFonts w:ascii="Times New Roman" w:hAnsi="Times New Roman"/>
          <w:color w:val="000000"/>
          <w:sz w:val="24"/>
          <w:szCs w:val="24"/>
          <w:lang w:val="ru-RU"/>
        </w:rPr>
        <w:t>иродных сообществах. Примеры природных сообществ (лес, пруд, озеро и другие природные сообщества).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Природные зоны Земли, их обитатели. Флора и фауна природных зон. Ландшафты: природные и культурные.</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Лабораторные и практические работы.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 xml:space="preserve">Экскурсии или </w:t>
      </w:r>
      <w:proofErr w:type="spellStart"/>
      <w:r w:rsidRPr="00DF62BA">
        <w:rPr>
          <w:rFonts w:ascii="Times New Roman" w:hAnsi="Times New Roman"/>
          <w:b/>
          <w:i/>
          <w:color w:val="000000"/>
          <w:sz w:val="24"/>
          <w:szCs w:val="24"/>
          <w:lang w:val="ru-RU"/>
        </w:rPr>
        <w:t>видеоэкскурсии</w:t>
      </w:r>
      <w:proofErr w:type="spellEnd"/>
      <w:r w:rsidRPr="00DF62BA">
        <w:rPr>
          <w:rFonts w:ascii="Times New Roman" w:hAnsi="Times New Roman"/>
          <w:b/>
          <w:i/>
          <w:color w:val="000000"/>
          <w:sz w:val="24"/>
          <w:szCs w:val="24"/>
          <w:lang w:val="ru-RU"/>
        </w:rPr>
        <w:t>.</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природных сообществ (на примере леса, озера, пруда, луга и других природных сообществ.).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Изучение сезонных явлений в жизни природных сообществ.</w:t>
      </w:r>
    </w:p>
    <w:p w:rsidR="00846930" w:rsidRPr="00DF62BA" w:rsidRDefault="00E57C3D">
      <w:pPr>
        <w:numPr>
          <w:ilvl w:val="0"/>
          <w:numId w:val="6"/>
        </w:numPr>
        <w:spacing w:after="0" w:line="264" w:lineRule="auto"/>
        <w:jc w:val="both"/>
        <w:rPr>
          <w:sz w:val="24"/>
          <w:szCs w:val="24"/>
        </w:rPr>
      </w:pPr>
      <w:r w:rsidRPr="00DF62BA">
        <w:rPr>
          <w:rFonts w:ascii="Times New Roman" w:hAnsi="Times New Roman"/>
          <w:b/>
          <w:color w:val="000000"/>
          <w:sz w:val="24"/>
          <w:szCs w:val="24"/>
          <w:lang w:val="ru-RU"/>
        </w:rPr>
        <w:t xml:space="preserve"> </w:t>
      </w:r>
      <w:proofErr w:type="spellStart"/>
      <w:r w:rsidRPr="00DF62BA">
        <w:rPr>
          <w:rFonts w:ascii="Times New Roman" w:hAnsi="Times New Roman"/>
          <w:b/>
          <w:color w:val="000000"/>
          <w:sz w:val="24"/>
          <w:szCs w:val="24"/>
        </w:rPr>
        <w:t>Живая</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природа</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человек</w:t>
      </w:r>
      <w:proofErr w:type="spellEnd"/>
    </w:p>
    <w:p w:rsidR="00846930" w:rsidRPr="002E74D1"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2E74D1">
        <w:rPr>
          <w:rFonts w:ascii="Times New Roman" w:hAnsi="Times New Roman"/>
          <w:color w:val="000000"/>
          <w:sz w:val="24"/>
          <w:szCs w:val="24"/>
          <w:lang w:val="ru-RU"/>
        </w:rPr>
        <w:t>Красная книга Российской Федерации. Осознание жизни как великой ценности.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i/>
          <w:color w:val="000000"/>
          <w:sz w:val="24"/>
          <w:szCs w:val="24"/>
          <w:lang w:val="ru-RU"/>
        </w:rPr>
        <w:t>Практические работы.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Проведение акции по уборке мусора в ближайшем лесу, парке, сквере или на пришкольной территории.</w:t>
      </w:r>
    </w:p>
    <w:p w:rsidR="00846930" w:rsidRPr="00DF62BA" w:rsidRDefault="00E57C3D">
      <w:pPr>
        <w:spacing w:after="0" w:line="264" w:lineRule="auto"/>
        <w:ind w:left="120"/>
        <w:rPr>
          <w:sz w:val="24"/>
          <w:szCs w:val="24"/>
          <w:lang w:val="ru-RU"/>
        </w:rPr>
      </w:pPr>
      <w:bookmarkStart w:id="8" w:name="block-18960033"/>
      <w:bookmarkEnd w:id="7"/>
      <w:r w:rsidRPr="00DF62BA">
        <w:rPr>
          <w:rFonts w:ascii="Times New Roman" w:hAnsi="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846930" w:rsidRPr="00DF62BA" w:rsidRDefault="00E57C3D">
      <w:pPr>
        <w:spacing w:after="0" w:line="264" w:lineRule="auto"/>
        <w:ind w:left="120"/>
        <w:rPr>
          <w:sz w:val="24"/>
          <w:szCs w:val="24"/>
          <w:lang w:val="ru-RU"/>
        </w:rPr>
      </w:pPr>
      <w:r w:rsidRPr="00DF62BA">
        <w:rPr>
          <w:rFonts w:ascii="Times New Roman" w:hAnsi="Times New Roman"/>
          <w:color w:val="000000"/>
          <w:sz w:val="24"/>
          <w:szCs w:val="24"/>
          <w:lang w:val="ru-RU"/>
        </w:rPr>
        <w:t>​</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DF62BA">
        <w:rPr>
          <w:rFonts w:ascii="Times New Roman" w:hAnsi="Times New Roman"/>
          <w:color w:val="000000"/>
          <w:sz w:val="24"/>
          <w:szCs w:val="24"/>
          <w:lang w:val="ru-RU"/>
        </w:rPr>
        <w:t>метапредметных</w:t>
      </w:r>
      <w:proofErr w:type="spellEnd"/>
      <w:r w:rsidRPr="00DF62BA">
        <w:rPr>
          <w:rFonts w:ascii="Times New Roman" w:hAnsi="Times New Roman"/>
          <w:color w:val="000000"/>
          <w:sz w:val="24"/>
          <w:szCs w:val="24"/>
          <w:lang w:val="ru-RU"/>
        </w:rPr>
        <w:t xml:space="preserve"> и предметных результатов. </w:t>
      </w:r>
      <w:proofErr w:type="gramEnd"/>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lastRenderedPageBreak/>
        <w:t>ЛИЧНОСТНЫЕ РЕЗУЛЬТАТЫ</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Личностные результаты</w:t>
      </w:r>
      <w:r w:rsidRPr="00DF62BA">
        <w:rPr>
          <w:rFonts w:ascii="Times New Roman" w:hAnsi="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 xml:space="preserve">1) гражданского воспитания: </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2) патриотического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3) духовно-нравственного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значимости нравственного аспекта деятельности человека в медицине и биологии;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4) эстетического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биологии в формировании эстетической культуры личности;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соблюдение правил безопасности, в том числе навыки безопасного поведения в природной среде;</w:t>
      </w:r>
    </w:p>
    <w:p w:rsidR="00846930" w:rsidRPr="00DF62BA" w:rsidRDefault="00E57C3D">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навыка рефлексии, управление собственным эмоциональным состоянием;</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6) трудового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7) экологического воспитания: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применение биологических знаний при решении задач в области окружающей среды;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осознание экологических проблем и путей их решения;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8) ценности научного познания: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понимание роли биологической науки в формировании научного мировоззрения;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lastRenderedPageBreak/>
        <w:t xml:space="preserve">9) адаптации </w:t>
      </w:r>
      <w:proofErr w:type="gramStart"/>
      <w:r w:rsidRPr="00DF62BA">
        <w:rPr>
          <w:rFonts w:ascii="Times New Roman" w:hAnsi="Times New Roman"/>
          <w:b/>
          <w:color w:val="000000"/>
          <w:sz w:val="24"/>
          <w:szCs w:val="24"/>
          <w:lang w:val="ru-RU"/>
        </w:rPr>
        <w:t>обучающегося</w:t>
      </w:r>
      <w:proofErr w:type="gramEnd"/>
      <w:r w:rsidRPr="00DF62BA">
        <w:rPr>
          <w:rFonts w:ascii="Times New Roman" w:hAnsi="Times New Roman"/>
          <w:b/>
          <w:color w:val="000000"/>
          <w:sz w:val="24"/>
          <w:szCs w:val="24"/>
          <w:lang w:val="ru-RU"/>
        </w:rPr>
        <w:t xml:space="preserve"> к изменяющимся условиям социальной и природной среды: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адекватная оценка изменяющихся условий;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планирование действий в новой ситуации на основании знаний биологических закономерностей.</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t>МЕТАПРЕДМЕТНЫЕ РЕЗУЛЬТАТЫ</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proofErr w:type="spellStart"/>
      <w:r w:rsidRPr="00DF62BA">
        <w:rPr>
          <w:rFonts w:ascii="Times New Roman" w:hAnsi="Times New Roman"/>
          <w:color w:val="000000"/>
          <w:sz w:val="24"/>
          <w:szCs w:val="24"/>
          <w:lang w:val="ru-RU"/>
        </w:rPr>
        <w:t>Метапредметные</w:t>
      </w:r>
      <w:proofErr w:type="spellEnd"/>
      <w:r w:rsidRPr="00DF62BA">
        <w:rPr>
          <w:rFonts w:ascii="Times New Roman" w:hAnsi="Times New Roman"/>
          <w:color w:val="000000"/>
          <w:sz w:val="24"/>
          <w:szCs w:val="24"/>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t>Познавательные универсальные учебные действия</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1) базовые логические действия: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характеризовать существенные признаки биологических объектов (явлений);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2) базовые исследовательские действия: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вопросы как исследовательский инструмент познания;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формировать гипотезу об истинности собственных суждений, аргументировать свою позицию, мнение;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3) работа с информацией: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запоминать и систематизировать биологическую информацию.</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t>Коммуникативные универсальные учебные действия</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1</w:t>
      </w:r>
      <w:r w:rsidRPr="00DF62BA">
        <w:rPr>
          <w:rFonts w:ascii="Times New Roman" w:hAnsi="Times New Roman"/>
          <w:b/>
          <w:color w:val="000000"/>
          <w:sz w:val="24"/>
          <w:szCs w:val="24"/>
          <w:lang w:val="ru-RU"/>
        </w:rPr>
        <w:t>) общение: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выражать себя (свою точку зрения) в устных и письменных текстах;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2) совместная деятельность:</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w:t>
      </w:r>
      <w:r w:rsidRPr="00DF62BA">
        <w:rPr>
          <w:rFonts w:ascii="Times New Roman" w:hAnsi="Times New Roman"/>
          <w:color w:val="000000"/>
          <w:sz w:val="24"/>
          <w:szCs w:val="24"/>
          <w:lang w:val="ru-RU"/>
        </w:rPr>
        <w:lastRenderedPageBreak/>
        <w:t xml:space="preserve">работы, уметь обобщать мнения </w:t>
      </w:r>
      <w:proofErr w:type="gramStart"/>
      <w:r w:rsidRPr="00DF62BA">
        <w:rPr>
          <w:rFonts w:ascii="Times New Roman" w:hAnsi="Times New Roman"/>
          <w:color w:val="000000"/>
          <w:sz w:val="24"/>
          <w:szCs w:val="24"/>
          <w:lang w:val="ru-RU"/>
        </w:rPr>
        <w:t>нескольких</w:t>
      </w:r>
      <w:proofErr w:type="gramEnd"/>
      <w:r w:rsidRPr="00DF62BA">
        <w:rPr>
          <w:rFonts w:ascii="Times New Roman" w:hAnsi="Times New Roman"/>
          <w:color w:val="000000"/>
          <w:sz w:val="24"/>
          <w:szCs w:val="24"/>
          <w:lang w:val="ru-RU"/>
        </w:rPr>
        <w:t xml:space="preserve"> людей, проявлять готовность руководить, выполнять поручения, подчиняться;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овладеть системой универсальных коммуникативных действий, которая обеспечивает </w:t>
      </w:r>
      <w:proofErr w:type="spellStart"/>
      <w:r w:rsidRPr="00DF62BA">
        <w:rPr>
          <w:rFonts w:ascii="Times New Roman" w:hAnsi="Times New Roman"/>
          <w:color w:val="000000"/>
          <w:sz w:val="24"/>
          <w:szCs w:val="24"/>
          <w:lang w:val="ru-RU"/>
        </w:rPr>
        <w:t>сформированность</w:t>
      </w:r>
      <w:proofErr w:type="spellEnd"/>
      <w:r w:rsidRPr="00DF62BA">
        <w:rPr>
          <w:rFonts w:ascii="Times New Roman" w:hAnsi="Times New Roman"/>
          <w:color w:val="000000"/>
          <w:sz w:val="24"/>
          <w:szCs w:val="24"/>
          <w:lang w:val="ru-RU"/>
        </w:rPr>
        <w:t xml:space="preserve"> социальных навыков и эмоционального интеллекта обучающихся. </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t>Регулятивные универсальные учебные действия</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Самоорганизация: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проблемы для решения в жизненных и учебных ситуациях, используя биологические знания;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делать выбор и брать ответственность за решение.</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Самоконтроль, эмоциональный интеллект:</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способами самоконтроля, </w:t>
      </w:r>
      <w:proofErr w:type="spellStart"/>
      <w:r w:rsidRPr="00DF62BA">
        <w:rPr>
          <w:rFonts w:ascii="Times New Roman" w:hAnsi="Times New Roman"/>
          <w:color w:val="000000"/>
          <w:sz w:val="24"/>
          <w:szCs w:val="24"/>
          <w:lang w:val="ru-RU"/>
        </w:rPr>
        <w:t>самомотивации</w:t>
      </w:r>
      <w:proofErr w:type="spellEnd"/>
      <w:r w:rsidRPr="00DF62BA">
        <w:rPr>
          <w:rFonts w:ascii="Times New Roman" w:hAnsi="Times New Roman"/>
          <w:color w:val="000000"/>
          <w:sz w:val="24"/>
          <w:szCs w:val="24"/>
          <w:lang w:val="ru-RU"/>
        </w:rPr>
        <w:t xml:space="preserve"> и рефлексии;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давать оценку ситуации и предлагать план её изменения;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причины достижения (</w:t>
      </w:r>
      <w:proofErr w:type="spellStart"/>
      <w:r w:rsidRPr="00DF62BA">
        <w:rPr>
          <w:rFonts w:ascii="Times New Roman" w:hAnsi="Times New Roman"/>
          <w:color w:val="000000"/>
          <w:sz w:val="24"/>
          <w:szCs w:val="24"/>
          <w:lang w:val="ru-RU"/>
        </w:rPr>
        <w:t>недостижения</w:t>
      </w:r>
      <w:proofErr w:type="spellEnd"/>
      <w:r w:rsidRPr="00DF62BA">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DF62BA">
        <w:rPr>
          <w:rFonts w:ascii="Times New Roman" w:hAnsi="Times New Roman"/>
          <w:color w:val="000000"/>
          <w:sz w:val="24"/>
          <w:szCs w:val="24"/>
          <w:lang w:val="ru-RU"/>
        </w:rPr>
        <w:t>позитивное</w:t>
      </w:r>
      <w:proofErr w:type="gramEnd"/>
      <w:r w:rsidRPr="00DF62BA">
        <w:rPr>
          <w:rFonts w:ascii="Times New Roman" w:hAnsi="Times New Roman"/>
          <w:color w:val="000000"/>
          <w:sz w:val="24"/>
          <w:szCs w:val="24"/>
          <w:lang w:val="ru-RU"/>
        </w:rPr>
        <w:t xml:space="preserve"> в произошедшей ситуации;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оценивать соответствие результата цели и условиям;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называть и управлять собственными эмоциями и эмоциями других;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и анализировать причины эмоций;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регулировать способ выражения эмоций.</w:t>
      </w:r>
    </w:p>
    <w:p w:rsidR="00846930" w:rsidRPr="00DF62BA" w:rsidRDefault="00E57C3D">
      <w:pPr>
        <w:spacing w:after="0" w:line="264" w:lineRule="auto"/>
        <w:ind w:firstLine="600"/>
        <w:jc w:val="both"/>
        <w:rPr>
          <w:sz w:val="24"/>
          <w:szCs w:val="24"/>
          <w:lang w:val="ru-RU"/>
        </w:rPr>
      </w:pPr>
      <w:r w:rsidRPr="00DF62BA">
        <w:rPr>
          <w:rFonts w:ascii="Times New Roman" w:hAnsi="Times New Roman"/>
          <w:b/>
          <w:color w:val="000000"/>
          <w:sz w:val="24"/>
          <w:szCs w:val="24"/>
          <w:lang w:val="ru-RU"/>
        </w:rPr>
        <w:t>Принятие себя и других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осознанно относиться к другому человеку, его мнению;</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признавать своё право на ошибку и такое же право </w:t>
      </w:r>
      <w:proofErr w:type="gramStart"/>
      <w:r w:rsidRPr="00DF62BA">
        <w:rPr>
          <w:rFonts w:ascii="Times New Roman" w:hAnsi="Times New Roman"/>
          <w:color w:val="000000"/>
          <w:sz w:val="24"/>
          <w:szCs w:val="24"/>
          <w:lang w:val="ru-RU"/>
        </w:rPr>
        <w:t>другого</w:t>
      </w:r>
      <w:proofErr w:type="gramEnd"/>
      <w:r w:rsidRPr="00DF62BA">
        <w:rPr>
          <w:rFonts w:ascii="Times New Roman" w:hAnsi="Times New Roman"/>
          <w:color w:val="000000"/>
          <w:sz w:val="24"/>
          <w:szCs w:val="24"/>
          <w:lang w:val="ru-RU"/>
        </w:rPr>
        <w:t>;</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открытость себе и другим;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осознавать невозможность контролировать всё вокруг;</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left="120"/>
        <w:jc w:val="both"/>
        <w:rPr>
          <w:sz w:val="24"/>
          <w:szCs w:val="24"/>
          <w:lang w:val="ru-RU"/>
        </w:rPr>
      </w:pPr>
      <w:r w:rsidRPr="00DF62BA">
        <w:rPr>
          <w:rFonts w:ascii="Times New Roman" w:hAnsi="Times New Roman"/>
          <w:b/>
          <w:color w:val="000000"/>
          <w:sz w:val="24"/>
          <w:szCs w:val="24"/>
          <w:lang w:val="ru-RU"/>
        </w:rPr>
        <w:t>ПРЕДМЕТНЫЕ РЕЗУЛЬТАТЫ</w:t>
      </w:r>
    </w:p>
    <w:p w:rsidR="00846930" w:rsidRPr="00DF62BA" w:rsidRDefault="00846930">
      <w:pPr>
        <w:spacing w:after="0" w:line="264" w:lineRule="auto"/>
        <w:ind w:left="120"/>
        <w:jc w:val="both"/>
        <w:rPr>
          <w:sz w:val="24"/>
          <w:szCs w:val="24"/>
          <w:lang w:val="ru-RU"/>
        </w:rPr>
      </w:pP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5 классе: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раскрывать понятие о среде обитания (водной, наземно-воздушной, почвенной, </w:t>
      </w:r>
      <w:proofErr w:type="spellStart"/>
      <w:r w:rsidRPr="00DF62BA">
        <w:rPr>
          <w:rFonts w:ascii="Times New Roman" w:hAnsi="Times New Roman"/>
          <w:color w:val="000000"/>
          <w:sz w:val="24"/>
          <w:szCs w:val="24"/>
          <w:lang w:val="ru-RU"/>
        </w:rPr>
        <w:t>внутриорганизменной</w:t>
      </w:r>
      <w:proofErr w:type="spellEnd"/>
      <w:r w:rsidRPr="00DF62BA">
        <w:rPr>
          <w:rFonts w:ascii="Times New Roman" w:hAnsi="Times New Roman"/>
          <w:color w:val="000000"/>
          <w:sz w:val="24"/>
          <w:szCs w:val="24"/>
          <w:lang w:val="ru-RU"/>
        </w:rPr>
        <w:t>), условиях среды обитания;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отличительные признаки природных и искусственных сообществ;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биологии в практической деятельности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6 классе: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ботанику как биологическую науку, её разделы и связи с другими науками и техникой;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приводить примеры вклада российских (в том числе В. В. Докучаев, К. А. Тимирязев, С. Г. </w:t>
      </w:r>
      <w:proofErr w:type="spellStart"/>
      <w:r w:rsidRPr="00DF62BA">
        <w:rPr>
          <w:rFonts w:ascii="Times New Roman" w:hAnsi="Times New Roman"/>
          <w:color w:val="000000"/>
          <w:sz w:val="24"/>
          <w:szCs w:val="24"/>
          <w:lang w:val="ru-RU"/>
        </w:rPr>
        <w:t>Навашин</w:t>
      </w:r>
      <w:proofErr w:type="spellEnd"/>
      <w:r w:rsidRPr="00DF62BA">
        <w:rPr>
          <w:rFonts w:ascii="Times New Roman" w:hAnsi="Times New Roman"/>
          <w:color w:val="000000"/>
          <w:sz w:val="24"/>
          <w:szCs w:val="24"/>
          <w:lang w:val="ru-RU"/>
        </w:rPr>
        <w:t xml:space="preserve">) и зарубежных учёных (в том числе Р. Гук, М. </w:t>
      </w:r>
      <w:proofErr w:type="spellStart"/>
      <w:r w:rsidRPr="00DF62BA">
        <w:rPr>
          <w:rFonts w:ascii="Times New Roman" w:hAnsi="Times New Roman"/>
          <w:color w:val="000000"/>
          <w:sz w:val="24"/>
          <w:szCs w:val="24"/>
          <w:lang w:val="ru-RU"/>
        </w:rPr>
        <w:t>Мальпиги</w:t>
      </w:r>
      <w:proofErr w:type="spellEnd"/>
      <w:r w:rsidRPr="00DF62BA">
        <w:rPr>
          <w:rFonts w:ascii="Times New Roman" w:hAnsi="Times New Roman"/>
          <w:color w:val="000000"/>
          <w:sz w:val="24"/>
          <w:szCs w:val="24"/>
          <w:lang w:val="ru-RU"/>
        </w:rPr>
        <w:t>) в развитие наук о растениях;</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растительные ткани и органы растений между собой;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растения и их части по разным основаниям;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применять полученные знания для выращивания и размножения культурных растений;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7</w:t>
      </w:r>
      <w:r w:rsidRPr="00DF62BA">
        <w:rPr>
          <w:rFonts w:ascii="Times New Roman" w:hAnsi="Times New Roman"/>
          <w:b/>
          <w:color w:val="000000"/>
          <w:sz w:val="24"/>
          <w:szCs w:val="24"/>
          <w:lang w:val="ru-RU"/>
        </w:rPr>
        <w:t xml:space="preserve"> </w:t>
      </w:r>
      <w:r w:rsidRPr="00DF62BA">
        <w:rPr>
          <w:rFonts w:ascii="Times New Roman" w:hAnsi="Times New Roman"/>
          <w:b/>
          <w:i/>
          <w:color w:val="000000"/>
          <w:sz w:val="24"/>
          <w:szCs w:val="24"/>
          <w:lang w:val="ru-RU"/>
        </w:rPr>
        <w:t>классе</w:t>
      </w:r>
      <w:r w:rsidRPr="00DF62BA">
        <w:rPr>
          <w:rFonts w:ascii="Times New Roman" w:hAnsi="Times New Roman"/>
          <w:color w:val="000000"/>
          <w:sz w:val="24"/>
          <w:szCs w:val="24"/>
          <w:lang w:val="ru-RU"/>
        </w:rPr>
        <w:t>:</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покрытосеменных или цветковых, семей</w:t>
      </w:r>
      <w:proofErr w:type="gramStart"/>
      <w:r w:rsidRPr="00DF62BA">
        <w:rPr>
          <w:rFonts w:ascii="Times New Roman" w:hAnsi="Times New Roman"/>
          <w:color w:val="000000"/>
          <w:sz w:val="24"/>
          <w:szCs w:val="24"/>
          <w:lang w:val="ru-RU"/>
        </w:rPr>
        <w:t>ств дв</w:t>
      </w:r>
      <w:proofErr w:type="gramEnd"/>
      <w:r w:rsidRPr="00DF62BA">
        <w:rPr>
          <w:rFonts w:ascii="Times New Roman" w:hAnsi="Times New Roman"/>
          <w:color w:val="000000"/>
          <w:sz w:val="24"/>
          <w:szCs w:val="24"/>
          <w:lang w:val="ru-RU"/>
        </w:rPr>
        <w:t>удольных и однодольных растений;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определять систематическое положение растительного организма (на примере </w:t>
      </w:r>
      <w:proofErr w:type="gramStart"/>
      <w:r w:rsidRPr="00DF62BA">
        <w:rPr>
          <w:rFonts w:ascii="Times New Roman" w:hAnsi="Times New Roman"/>
          <w:color w:val="000000"/>
          <w:sz w:val="24"/>
          <w:szCs w:val="24"/>
          <w:lang w:val="ru-RU"/>
        </w:rPr>
        <w:t>покрытосеменных</w:t>
      </w:r>
      <w:proofErr w:type="gramEnd"/>
      <w:r w:rsidRPr="00DF62BA">
        <w:rPr>
          <w:rFonts w:ascii="Times New Roman" w:hAnsi="Times New Roman"/>
          <w:color w:val="000000"/>
          <w:sz w:val="24"/>
          <w:szCs w:val="24"/>
          <w:lang w:val="ru-RU"/>
        </w:rPr>
        <w:t>, или цветковых) с помощью определительной карточки;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усложнение организации растений в ходе эволюции растительного мира на Земле;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DF62BA">
        <w:rPr>
          <w:rFonts w:ascii="Times New Roman" w:hAnsi="Times New Roman"/>
          <w:color w:val="000000"/>
          <w:sz w:val="24"/>
          <w:szCs w:val="24"/>
          <w:lang w:val="ru-RU"/>
        </w:rPr>
        <w:t>системыв</w:t>
      </w:r>
      <w:proofErr w:type="spellEnd"/>
      <w:r w:rsidRPr="00DF62BA">
        <w:rPr>
          <w:rFonts w:ascii="Times New Roman" w:hAnsi="Times New Roman"/>
          <w:color w:val="000000"/>
          <w:sz w:val="24"/>
          <w:szCs w:val="24"/>
          <w:lang w:val="ru-RU"/>
        </w:rPr>
        <w:t xml:space="preserve"> другую;</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8 классе: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зоологию как биологическую науку, её разделы и связь с другими науками и техникой;</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животные ткани и органы животных между собой;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выявлять причинно-следственные связи между строением, жизнедеятельностью и средой обитания животных изучаемых систематических групп;</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признаки классов членистоногих и хордовых, отрядов насекомых и млекопитающих;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классифицировать животных на основании особенностей строения;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описывать усложнение организации животных в ходе эволюции животного мира на Земле;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взаимосвязи животных в природных сообществах, цепи питания;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животных в природных сообществах;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иметь представление о мероприятиях по охране животного мира Земли;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Предметные результаты освоения программы по биологии к концу обучения </w:t>
      </w:r>
      <w:r w:rsidRPr="00DF62BA">
        <w:rPr>
          <w:rFonts w:ascii="Times New Roman" w:hAnsi="Times New Roman"/>
          <w:b/>
          <w:i/>
          <w:color w:val="000000"/>
          <w:sz w:val="24"/>
          <w:szCs w:val="24"/>
          <w:lang w:val="ru-RU"/>
        </w:rPr>
        <w:t>в 9 классе: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lastRenderedPageBreak/>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846930" w:rsidRPr="00DF62BA" w:rsidRDefault="00E57C3D">
      <w:pPr>
        <w:spacing w:after="0" w:line="264" w:lineRule="auto"/>
        <w:ind w:firstLine="600"/>
        <w:jc w:val="both"/>
        <w:rPr>
          <w:sz w:val="24"/>
          <w:szCs w:val="24"/>
          <w:lang w:val="ru-RU"/>
        </w:rPr>
      </w:pPr>
      <w:proofErr w:type="gramStart"/>
      <w:r w:rsidRPr="00DF62BA">
        <w:rPr>
          <w:rFonts w:ascii="Times New Roman" w:hAnsi="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объяснять нейрогуморальную регуляцию процессов жизнедеятельности организма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w:t>
      </w:r>
      <w:r w:rsidRPr="00DF62BA">
        <w:rPr>
          <w:rFonts w:ascii="Times New Roman" w:hAnsi="Times New Roman"/>
          <w:color w:val="000000"/>
          <w:sz w:val="24"/>
          <w:szCs w:val="24"/>
          <w:lang w:val="ru-RU"/>
        </w:rPr>
        <w:lastRenderedPageBreak/>
        <w:t>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 xml:space="preserve">демонстрировать на конкретных примерах связь знаний наук о человеке со знаниями предметов </w:t>
      </w:r>
      <w:proofErr w:type="gramStart"/>
      <w:r w:rsidRPr="00DF62BA">
        <w:rPr>
          <w:rFonts w:ascii="Times New Roman" w:hAnsi="Times New Roman"/>
          <w:color w:val="000000"/>
          <w:sz w:val="24"/>
          <w:szCs w:val="24"/>
          <w:lang w:val="ru-RU"/>
        </w:rPr>
        <w:t>естественно-научного</w:t>
      </w:r>
      <w:proofErr w:type="gramEnd"/>
      <w:r w:rsidRPr="00DF62BA">
        <w:rPr>
          <w:rFonts w:ascii="Times New Roman" w:hAnsi="Times New Roman"/>
          <w:color w:val="000000"/>
          <w:sz w:val="24"/>
          <w:szCs w:val="24"/>
          <w:lang w:val="ru-RU"/>
        </w:rPr>
        <w:t xml:space="preserve"> и гуманитарного циклов, различных видов искусства, технологии, основ безопасности жизнедеятельности, физической культуры;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46930" w:rsidRPr="00DF62BA" w:rsidRDefault="00E57C3D">
      <w:pPr>
        <w:spacing w:after="0" w:line="264" w:lineRule="auto"/>
        <w:ind w:firstLine="600"/>
        <w:jc w:val="both"/>
        <w:rPr>
          <w:sz w:val="24"/>
          <w:szCs w:val="24"/>
          <w:lang w:val="ru-RU"/>
        </w:rPr>
      </w:pPr>
      <w:r w:rsidRPr="00DF62BA">
        <w:rPr>
          <w:rFonts w:ascii="Times New Roman" w:hAnsi="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46930" w:rsidRPr="00DF62BA" w:rsidRDefault="00846930">
      <w:pPr>
        <w:rPr>
          <w:sz w:val="24"/>
          <w:szCs w:val="24"/>
          <w:lang w:val="ru-RU"/>
        </w:rPr>
        <w:sectPr w:rsidR="00846930" w:rsidRPr="00DF62BA" w:rsidSect="0040311D">
          <w:pgSz w:w="11906" w:h="16383"/>
          <w:pgMar w:top="1134" w:right="850" w:bottom="1134" w:left="1134" w:header="720" w:footer="720" w:gutter="0"/>
          <w:cols w:space="720"/>
        </w:sectPr>
      </w:pPr>
    </w:p>
    <w:p w:rsidR="00846930" w:rsidRPr="00DF62BA" w:rsidRDefault="00E57C3D">
      <w:pPr>
        <w:spacing w:after="0"/>
        <w:ind w:left="120"/>
        <w:rPr>
          <w:sz w:val="24"/>
          <w:szCs w:val="24"/>
        </w:rPr>
      </w:pPr>
      <w:bookmarkStart w:id="9" w:name="block-18960035"/>
      <w:bookmarkEnd w:id="8"/>
      <w:r w:rsidRPr="00DF62BA">
        <w:rPr>
          <w:rFonts w:ascii="Times New Roman" w:hAnsi="Times New Roman"/>
          <w:b/>
          <w:color w:val="000000"/>
          <w:sz w:val="24"/>
          <w:szCs w:val="24"/>
          <w:lang w:val="ru-RU"/>
        </w:rPr>
        <w:lastRenderedPageBreak/>
        <w:t xml:space="preserve"> </w:t>
      </w:r>
      <w:r w:rsidRPr="00DF62BA">
        <w:rPr>
          <w:rFonts w:ascii="Times New Roman" w:hAnsi="Times New Roman"/>
          <w:b/>
          <w:color w:val="000000"/>
          <w:sz w:val="24"/>
          <w:szCs w:val="24"/>
        </w:rPr>
        <w:t xml:space="preserve">ТЕМАТИЧЕСКОЕ ПЛАНИРОВАНИЕ </w:t>
      </w:r>
    </w:p>
    <w:p w:rsidR="00846930" w:rsidRPr="00DF62BA" w:rsidRDefault="00E57C3D">
      <w:pPr>
        <w:spacing w:after="0"/>
        <w:ind w:left="120"/>
        <w:rPr>
          <w:sz w:val="24"/>
          <w:szCs w:val="24"/>
        </w:rPr>
      </w:pPr>
      <w:r w:rsidRPr="00DF62B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304"/>
        <w:gridCol w:w="1626"/>
        <w:gridCol w:w="1841"/>
        <w:gridCol w:w="1910"/>
        <w:gridCol w:w="3063"/>
      </w:tblGrid>
      <w:tr w:rsidR="00846930" w:rsidRPr="00DF62BA">
        <w:trPr>
          <w:trHeight w:val="144"/>
          <w:tblCellSpacing w:w="20" w:type="nil"/>
        </w:trPr>
        <w:tc>
          <w:tcPr>
            <w:tcW w:w="505"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2288" w:type="dxa"/>
            <w:vMerge w:val="restart"/>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Наименование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разделов</w:t>
            </w:r>
            <w:proofErr w:type="spellEnd"/>
            <w:r w:rsidRPr="00DF62BA">
              <w:rPr>
                <w:rFonts w:ascii="Times New Roman" w:hAnsi="Times New Roman"/>
                <w:b/>
                <w:color w:val="000000"/>
                <w:sz w:val="24"/>
                <w:szCs w:val="24"/>
              </w:rPr>
              <w:t xml:space="preserve"> и </w:t>
            </w:r>
            <w:proofErr w:type="spellStart"/>
            <w:r w:rsidRPr="00DF62BA">
              <w:rPr>
                <w:rFonts w:ascii="Times New Roman" w:hAnsi="Times New Roman"/>
                <w:b/>
                <w:color w:val="000000"/>
                <w:sz w:val="24"/>
                <w:szCs w:val="24"/>
              </w:rPr>
              <w:t>тем</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программы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2852" w:type="dxa"/>
            <w:vMerge w:val="restart"/>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1050"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1785"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1866"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228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Биология — наука о живой природе</w:t>
            </w:r>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4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Методы</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изучения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живой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природы</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4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Организмы</w:t>
            </w:r>
            <w:proofErr w:type="spellEnd"/>
            <w:r w:rsidRPr="00DF62BA">
              <w:rPr>
                <w:rFonts w:ascii="Times New Roman" w:hAnsi="Times New Roman"/>
                <w:color w:val="000000"/>
                <w:sz w:val="24"/>
                <w:szCs w:val="24"/>
              </w:rPr>
              <w:t xml:space="preserve"> — </w:t>
            </w:r>
            <w:proofErr w:type="spellStart"/>
            <w:r w:rsidRPr="00DF62BA">
              <w:rPr>
                <w:rFonts w:ascii="Times New Roman" w:hAnsi="Times New Roman"/>
                <w:color w:val="000000"/>
                <w:sz w:val="24"/>
                <w:szCs w:val="24"/>
              </w:rPr>
              <w:t>тела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живой</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природы</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10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1.5 </w:t>
            </w: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Организмы</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среда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обитания</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Природные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сообщества</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6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Живая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природа</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человек</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486572">
        <w:trPr>
          <w:trHeight w:val="144"/>
          <w:tblCellSpacing w:w="20" w:type="nil"/>
        </w:trPr>
        <w:tc>
          <w:tcPr>
            <w:tcW w:w="505"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228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Резервное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время</w:t>
            </w:r>
            <w:proofErr w:type="spellEnd"/>
          </w:p>
        </w:tc>
        <w:tc>
          <w:tcPr>
            <w:tcW w:w="105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785" w:type="dxa"/>
            <w:tcMar>
              <w:top w:w="50" w:type="dxa"/>
              <w:left w:w="100" w:type="dxa"/>
            </w:tcMar>
            <w:vAlign w:val="center"/>
          </w:tcPr>
          <w:p w:rsidR="00846930" w:rsidRPr="00DF62BA" w:rsidRDefault="00846930">
            <w:pPr>
              <w:spacing w:after="0"/>
              <w:ind w:left="135"/>
              <w:jc w:val="center"/>
              <w:rPr>
                <w:sz w:val="24"/>
                <w:szCs w:val="24"/>
              </w:rPr>
            </w:pPr>
          </w:p>
        </w:tc>
        <w:tc>
          <w:tcPr>
            <w:tcW w:w="1866" w:type="dxa"/>
            <w:tcMar>
              <w:top w:w="50" w:type="dxa"/>
              <w:left w:w="100" w:type="dxa"/>
            </w:tcMar>
            <w:vAlign w:val="center"/>
          </w:tcPr>
          <w:p w:rsidR="00846930" w:rsidRPr="00DF62BA" w:rsidRDefault="00846930">
            <w:pPr>
              <w:spacing w:after="0"/>
              <w:ind w:left="135"/>
              <w:jc w:val="center"/>
              <w:rPr>
                <w:sz w:val="24"/>
                <w:szCs w:val="24"/>
              </w:rPr>
            </w:pPr>
          </w:p>
        </w:tc>
        <w:tc>
          <w:tcPr>
            <w:tcW w:w="2852"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f</w:t>
              </w:r>
              <w:r w:rsidRPr="00DF62BA">
                <w:rPr>
                  <w:rFonts w:ascii="Times New Roman" w:hAnsi="Times New Roman"/>
                  <w:color w:val="0000FF"/>
                  <w:sz w:val="24"/>
                  <w:szCs w:val="24"/>
                  <w:u w:val="single"/>
                  <w:lang w:val="ru-RU"/>
                </w:rPr>
                <w:t>413368</w:t>
              </w:r>
            </w:hyperlink>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651"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785"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866"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3.5 </w:t>
            </w:r>
          </w:p>
        </w:tc>
        <w:tc>
          <w:tcPr>
            <w:tcW w:w="2852" w:type="dxa"/>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pPr>
        <w:spacing w:after="0"/>
        <w:ind w:left="120"/>
        <w:rPr>
          <w:sz w:val="24"/>
          <w:szCs w:val="24"/>
        </w:rPr>
      </w:pPr>
      <w:bookmarkStart w:id="10" w:name="block-18960029"/>
      <w:bookmarkEnd w:id="9"/>
      <w:r w:rsidRPr="00DF62BA">
        <w:rPr>
          <w:rFonts w:ascii="Times New Roman" w:hAnsi="Times New Roman"/>
          <w:b/>
          <w:color w:val="000000"/>
          <w:sz w:val="24"/>
          <w:szCs w:val="24"/>
        </w:rPr>
        <w:lastRenderedPageBreak/>
        <w:t xml:space="preserve"> ПОУРОЧНОЕ ПЛАНИРОВАНИЕ </w:t>
      </w:r>
    </w:p>
    <w:p w:rsidR="00846930" w:rsidRPr="00DF62BA" w:rsidRDefault="00E57C3D">
      <w:pPr>
        <w:spacing w:after="0"/>
        <w:ind w:left="120"/>
        <w:rPr>
          <w:sz w:val="24"/>
          <w:szCs w:val="24"/>
        </w:rPr>
      </w:pPr>
      <w:r w:rsidRPr="00DF62BA">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785"/>
        <w:gridCol w:w="1165"/>
        <w:gridCol w:w="1841"/>
        <w:gridCol w:w="1910"/>
        <w:gridCol w:w="1347"/>
        <w:gridCol w:w="3103"/>
      </w:tblGrid>
      <w:tr w:rsidR="00846930" w:rsidRPr="00DF62BA">
        <w:trPr>
          <w:trHeight w:val="144"/>
          <w:tblCellSpacing w:w="20" w:type="nil"/>
        </w:trPr>
        <w:tc>
          <w:tcPr>
            <w:tcW w:w="378" w:type="dxa"/>
            <w:vMerge w:val="restart"/>
            <w:tcMar>
              <w:top w:w="50" w:type="dxa"/>
              <w:left w:w="100" w:type="dxa"/>
            </w:tcMar>
            <w:vAlign w:val="center"/>
          </w:tcPr>
          <w:p w:rsidR="00846930" w:rsidRPr="00DF62BA" w:rsidRDefault="00E57C3D">
            <w:pPr>
              <w:spacing w:after="0"/>
              <w:ind w:left="135"/>
              <w:rPr>
                <w:sz w:val="24"/>
                <w:szCs w:val="24"/>
              </w:rPr>
            </w:pPr>
            <w:r w:rsidRPr="00DF62BA">
              <w:rPr>
                <w:rFonts w:ascii="Times New Roman" w:hAnsi="Times New Roman"/>
                <w:b/>
                <w:color w:val="000000"/>
                <w:sz w:val="24"/>
                <w:szCs w:val="24"/>
              </w:rPr>
              <w:t xml:space="preserve">№ п/п </w:t>
            </w:r>
          </w:p>
          <w:p w:rsidR="00846930" w:rsidRPr="00DF62BA" w:rsidRDefault="00846930">
            <w:pPr>
              <w:spacing w:after="0"/>
              <w:ind w:left="135"/>
              <w:rPr>
                <w:sz w:val="24"/>
                <w:szCs w:val="24"/>
              </w:rPr>
            </w:pPr>
          </w:p>
        </w:tc>
        <w:tc>
          <w:tcPr>
            <w:tcW w:w="3168" w:type="dxa"/>
            <w:vMerge w:val="restart"/>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Тема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урока</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0" w:type="auto"/>
            <w:gridSpan w:val="3"/>
            <w:tcMar>
              <w:top w:w="50" w:type="dxa"/>
              <w:left w:w="100" w:type="dxa"/>
            </w:tcMar>
            <w:vAlign w:val="center"/>
          </w:tcPr>
          <w:p w:rsidR="00846930" w:rsidRPr="00DF62BA" w:rsidRDefault="00E57C3D">
            <w:pPr>
              <w:spacing w:after="0"/>
              <w:rPr>
                <w:sz w:val="24"/>
                <w:szCs w:val="24"/>
              </w:rPr>
            </w:pPr>
            <w:proofErr w:type="spellStart"/>
            <w:r w:rsidRPr="00DF62BA">
              <w:rPr>
                <w:rFonts w:ascii="Times New Roman" w:hAnsi="Times New Roman"/>
                <w:b/>
                <w:color w:val="000000"/>
                <w:sz w:val="24"/>
                <w:szCs w:val="24"/>
              </w:rPr>
              <w:t>Количество</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Дата</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изучения</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1977" w:type="dxa"/>
            <w:vMerge w:val="restart"/>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Электронные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цифровые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образовательные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ресурсы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r>
      <w:tr w:rsidR="00846930" w:rsidRPr="00DF62BA">
        <w:trPr>
          <w:trHeight w:val="144"/>
          <w:tblCellSpacing w:w="20" w:type="nil"/>
        </w:trPr>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830"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Всего</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1529"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Контрольные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162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b/>
                <w:color w:val="000000"/>
                <w:sz w:val="24"/>
                <w:szCs w:val="24"/>
              </w:rPr>
              <w:t>Практические</w:t>
            </w:r>
            <w:proofErr w:type="spellEnd"/>
            <w:r w:rsidRPr="00DF62BA">
              <w:rPr>
                <w:rFonts w:ascii="Times New Roman" w:hAnsi="Times New Roman"/>
                <w:b/>
                <w:color w:val="000000"/>
                <w:sz w:val="24"/>
                <w:szCs w:val="24"/>
              </w:rPr>
              <w:t xml:space="preserve"> </w:t>
            </w:r>
            <w:proofErr w:type="spellStart"/>
            <w:r w:rsidRPr="00DF62BA">
              <w:rPr>
                <w:rFonts w:ascii="Times New Roman" w:hAnsi="Times New Roman"/>
                <w:b/>
                <w:color w:val="000000"/>
                <w:sz w:val="24"/>
                <w:szCs w:val="24"/>
              </w:rPr>
              <w:t>работы</w:t>
            </w:r>
            <w:proofErr w:type="spellEnd"/>
            <w:r w:rsidRPr="00DF62BA">
              <w:rPr>
                <w:rFonts w:ascii="Times New Roman" w:hAnsi="Times New Roman"/>
                <w:b/>
                <w:color w:val="000000"/>
                <w:sz w:val="24"/>
                <w:szCs w:val="24"/>
              </w:rPr>
              <w:t xml:space="preserve"> </w:t>
            </w:r>
          </w:p>
          <w:p w:rsidR="00846930" w:rsidRPr="00DF62BA" w:rsidRDefault="00846930">
            <w:pPr>
              <w:spacing w:after="0"/>
              <w:ind w:left="135"/>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c>
          <w:tcPr>
            <w:tcW w:w="0" w:type="auto"/>
            <w:vMerge/>
            <w:tcBorders>
              <w:top w:val="nil"/>
            </w:tcBorders>
            <w:tcMar>
              <w:top w:w="50" w:type="dxa"/>
              <w:left w:w="100" w:type="dxa"/>
            </w:tcMar>
          </w:tcPr>
          <w:p w:rsidR="00846930" w:rsidRPr="00DF62BA" w:rsidRDefault="00846930">
            <w:pPr>
              <w:rPr>
                <w:sz w:val="24"/>
                <w:szCs w:val="24"/>
              </w:rPr>
            </w:pPr>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Живая и неживая природа. Признаки живого</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cca</w:t>
              </w:r>
              <w:proofErr w:type="spellEnd"/>
              <w:r w:rsidRPr="00DF62BA">
                <w:rPr>
                  <w:rFonts w:ascii="Times New Roman" w:hAnsi="Times New Roman"/>
                  <w:color w:val="0000FF"/>
                  <w:sz w:val="24"/>
                  <w:szCs w:val="24"/>
                  <w:u w:val="single"/>
                  <w:lang w:val="ru-RU"/>
                </w:rPr>
                <w:t>60</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Биология - система наук о живой природе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ccc</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ccc</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4</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Источники</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биологических</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знаний</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ccf</w:t>
              </w:r>
              <w:proofErr w:type="spellEnd"/>
              <w:r w:rsidRPr="00DF62BA">
                <w:rPr>
                  <w:rFonts w:ascii="Times New Roman" w:hAnsi="Times New Roman"/>
                  <w:color w:val="0000FF"/>
                  <w:sz w:val="24"/>
                  <w:szCs w:val="24"/>
                  <w:u w:val="single"/>
                  <w:lang w:val="ru-RU"/>
                </w:rPr>
                <w:t>56</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5</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Научные методы изучения живой природы</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cd</w:t>
              </w:r>
              <w:r w:rsidRPr="00DF62BA">
                <w:rPr>
                  <w:rFonts w:ascii="Times New Roman" w:hAnsi="Times New Roman"/>
                  <w:color w:val="0000FF"/>
                  <w:sz w:val="24"/>
                  <w:szCs w:val="24"/>
                  <w:u w:val="single"/>
                  <w:lang w:val="ru-RU"/>
                </w:rPr>
                <w:t>0</w:t>
              </w:r>
              <w:r w:rsidRPr="00DF62BA">
                <w:rPr>
                  <w:rFonts w:ascii="Times New Roman" w:hAnsi="Times New Roman"/>
                  <w:color w:val="0000FF"/>
                  <w:sz w:val="24"/>
                  <w:szCs w:val="24"/>
                  <w:u w:val="single"/>
                </w:rPr>
                <w:t>c</w:t>
              </w:r>
              <w:r w:rsidRPr="00DF62BA">
                <w:rPr>
                  <w:rFonts w:ascii="Times New Roman" w:hAnsi="Times New Roman"/>
                  <w:color w:val="0000FF"/>
                  <w:sz w:val="24"/>
                  <w:szCs w:val="24"/>
                  <w:u w:val="single"/>
                  <w:lang w:val="ru-RU"/>
                </w:rPr>
                <w:t>8</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6</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Методы изучения живой природы: измерение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1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cd</w:t>
              </w:r>
              <w:r w:rsidRPr="00DF62BA">
                <w:rPr>
                  <w:rFonts w:ascii="Times New Roman" w:hAnsi="Times New Roman"/>
                  <w:color w:val="0000FF"/>
                  <w:sz w:val="24"/>
                  <w:szCs w:val="24"/>
                  <w:u w:val="single"/>
                  <w:lang w:val="ru-RU"/>
                </w:rPr>
                <w:t>9</w:t>
              </w:r>
              <w:proofErr w:type="spellStart"/>
              <w:r w:rsidRPr="00DF62BA">
                <w:rPr>
                  <w:rFonts w:ascii="Times New Roman" w:hAnsi="Times New Roman"/>
                  <w:color w:val="0000FF"/>
                  <w:sz w:val="24"/>
                  <w:szCs w:val="24"/>
                  <w:u w:val="single"/>
                </w:rPr>
                <w:t>ce</w:t>
              </w:r>
              <w:proofErr w:type="spellEnd"/>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7</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DF62BA">
              <w:rPr>
                <w:rFonts w:ascii="Times New Roman" w:hAnsi="Times New Roman"/>
                <w:color w:val="000000"/>
                <w:sz w:val="24"/>
                <w:szCs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cd</w:t>
              </w:r>
              <w:r w:rsidRPr="00DF62BA">
                <w:rPr>
                  <w:rFonts w:ascii="Times New Roman" w:hAnsi="Times New Roman"/>
                  <w:color w:val="0000FF"/>
                  <w:sz w:val="24"/>
                  <w:szCs w:val="24"/>
                  <w:u w:val="single"/>
                  <w:lang w:val="ru-RU"/>
                </w:rPr>
                <w:t>65</w:t>
              </w:r>
              <w:r w:rsidRPr="00DF62BA">
                <w:rPr>
                  <w:rFonts w:ascii="Times New Roman" w:hAnsi="Times New Roman"/>
                  <w:color w:val="0000FF"/>
                  <w:sz w:val="24"/>
                  <w:szCs w:val="24"/>
                  <w:u w:val="single"/>
                </w:rPr>
                <w:t>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8</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cd</w:t>
              </w:r>
              <w:r w:rsidRPr="00DF62BA">
                <w:rPr>
                  <w:rFonts w:ascii="Times New Roman" w:hAnsi="Times New Roman"/>
                  <w:color w:val="0000FF"/>
                  <w:sz w:val="24"/>
                  <w:szCs w:val="24"/>
                  <w:u w:val="single"/>
                  <w:lang w:val="ru-RU"/>
                </w:rPr>
                <w:t>866</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9</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Понятие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об</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организме</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cdb</w:t>
              </w:r>
              <w:proofErr w:type="spellEnd"/>
              <w:r w:rsidRPr="00DF62BA">
                <w:rPr>
                  <w:rFonts w:ascii="Times New Roman" w:hAnsi="Times New Roman"/>
                  <w:color w:val="0000FF"/>
                  <w:sz w:val="24"/>
                  <w:szCs w:val="24"/>
                  <w:u w:val="single"/>
                  <w:lang w:val="ru-RU"/>
                </w:rPr>
                <w:t>36</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10</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Увеличительные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приборы</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для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исследований</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cd</w:t>
              </w:r>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de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11</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cddde</w:t>
              </w:r>
              <w:proofErr w:type="spellEnd"/>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12</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Жизнедеятельность</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w:t>
              </w:r>
              <w:proofErr w:type="spellEnd"/>
              <w:r w:rsidRPr="00DF62BA">
                <w:rPr>
                  <w:rFonts w:ascii="Times New Roman" w:hAnsi="Times New Roman"/>
                  <w:color w:val="0000FF"/>
                  <w:sz w:val="24"/>
                  <w:szCs w:val="24"/>
                  <w:u w:val="single"/>
                  <w:lang w:val="ru-RU"/>
                </w:rPr>
                <w:t>568</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13</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Свойства живых организмов. Лабораторная работа </w:t>
            </w:r>
            <w:r w:rsidRPr="00DF62BA">
              <w:rPr>
                <w:rFonts w:ascii="Times New Roman" w:hAnsi="Times New Roman"/>
                <w:color w:val="000000"/>
                <w:sz w:val="24"/>
                <w:szCs w:val="24"/>
                <w:lang w:val="ru-RU"/>
              </w:rPr>
              <w:lastRenderedPageBreak/>
              <w:t>«Наблюдение за потреблением воды растением»</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w:t>
              </w:r>
              <w:proofErr w:type="spellEnd"/>
              <w:r w:rsidRPr="00DF62BA">
                <w:rPr>
                  <w:rFonts w:ascii="Times New Roman" w:hAnsi="Times New Roman"/>
                  <w:color w:val="0000FF"/>
                  <w:sz w:val="24"/>
                  <w:szCs w:val="24"/>
                  <w:u w:val="single"/>
                  <w:lang w:val="ru-RU"/>
                </w:rPr>
                <w:t>73</w:t>
              </w:r>
              <w:r w:rsidRPr="00DF62BA">
                <w:rPr>
                  <w:rFonts w:ascii="Times New Roman" w:hAnsi="Times New Roman"/>
                  <w:color w:val="0000FF"/>
                  <w:sz w:val="24"/>
                  <w:szCs w:val="24"/>
                  <w:u w:val="single"/>
                </w:rPr>
                <w:t>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14</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w:t>
              </w:r>
              <w:proofErr w:type="spellEnd"/>
              <w:r w:rsidRPr="00DF62BA">
                <w:rPr>
                  <w:rFonts w:ascii="Times New Roman" w:hAnsi="Times New Roman"/>
                  <w:color w:val="0000FF"/>
                  <w:sz w:val="24"/>
                  <w:szCs w:val="24"/>
                  <w:u w:val="single"/>
                  <w:lang w:val="ru-RU"/>
                </w:rPr>
                <w:t>8</w:t>
              </w:r>
              <w:proofErr w:type="spellStart"/>
              <w:r w:rsidRPr="00DF62BA">
                <w:rPr>
                  <w:rFonts w:ascii="Times New Roman" w:hAnsi="Times New Roman"/>
                  <w:color w:val="0000FF"/>
                  <w:sz w:val="24"/>
                  <w:szCs w:val="24"/>
                  <w:u w:val="single"/>
                </w:rPr>
                <w:t>ec</w:t>
              </w:r>
              <w:proofErr w:type="spellEnd"/>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15</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Многообразие</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значение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растений</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16</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Многообразие</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значение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животных</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17</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Многообразие</w:t>
            </w:r>
            <w:proofErr w:type="spellEnd"/>
            <w:r w:rsidRPr="00DF62BA">
              <w:rPr>
                <w:rFonts w:ascii="Times New Roman" w:hAnsi="Times New Roman"/>
                <w:color w:val="000000"/>
                <w:sz w:val="24"/>
                <w:szCs w:val="24"/>
              </w:rPr>
              <w:t xml:space="preserve"> и </w:t>
            </w:r>
            <w:proofErr w:type="spellStart"/>
            <w:r w:rsidRPr="00DF62BA">
              <w:rPr>
                <w:rFonts w:ascii="Times New Roman" w:hAnsi="Times New Roman"/>
                <w:color w:val="000000"/>
                <w:sz w:val="24"/>
                <w:szCs w:val="24"/>
              </w:rPr>
              <w:t>значение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грибов</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18</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Бактерии и вирусы как форма жизни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w:t>
              </w:r>
              <w:proofErr w:type="spellEnd"/>
              <w:r w:rsidRPr="00DF62BA">
                <w:rPr>
                  <w:rFonts w:ascii="Times New Roman" w:hAnsi="Times New Roman"/>
                  <w:color w:val="0000FF"/>
                  <w:sz w:val="24"/>
                  <w:szCs w:val="24"/>
                  <w:u w:val="single"/>
                  <w:lang w:val="ru-RU"/>
                </w:rPr>
                <w:t>8</w:t>
              </w:r>
              <w:proofErr w:type="spellStart"/>
              <w:r w:rsidRPr="00DF62BA">
                <w:rPr>
                  <w:rFonts w:ascii="Times New Roman" w:hAnsi="Times New Roman"/>
                  <w:color w:val="0000FF"/>
                  <w:sz w:val="24"/>
                  <w:szCs w:val="24"/>
                  <w:u w:val="single"/>
                </w:rPr>
                <w:t>ec</w:t>
              </w:r>
              <w:proofErr w:type="spellEnd"/>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19</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Среды</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обитания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20</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Водная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среда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обитания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организмов</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2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cea</w:t>
              </w:r>
              <w:proofErr w:type="spellEnd"/>
              <w:r w:rsidRPr="00DF62BA">
                <w:rPr>
                  <w:rFonts w:ascii="Times New Roman" w:hAnsi="Times New Roman"/>
                  <w:color w:val="0000FF"/>
                  <w:sz w:val="24"/>
                  <w:szCs w:val="24"/>
                  <w:u w:val="single"/>
                  <w:lang w:val="ru-RU"/>
                </w:rPr>
                <w:t>68</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21</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Наземно-воздушная среда обитания 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cec</w:t>
              </w:r>
              <w:proofErr w:type="spellEnd"/>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e</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22</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cedba</w:t>
              </w:r>
              <w:proofErr w:type="spellEnd"/>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23</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Организмы</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как</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среда</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обитания</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w:t>
              </w:r>
              <w:proofErr w:type="spellEnd"/>
              <w:r w:rsidRPr="00DF62BA">
                <w:rPr>
                  <w:rFonts w:ascii="Times New Roman" w:hAnsi="Times New Roman"/>
                  <w:color w:val="0000FF"/>
                  <w:sz w:val="24"/>
                  <w:szCs w:val="24"/>
                  <w:u w:val="single"/>
                  <w:lang w:val="ru-RU"/>
                </w:rPr>
                <w:t>684</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24</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Сезонные изменения в жизни </w:t>
            </w:r>
            <w:r w:rsidRPr="00DF62BA">
              <w:rPr>
                <w:rFonts w:ascii="Times New Roman" w:hAnsi="Times New Roman"/>
                <w:color w:val="000000"/>
                <w:sz w:val="24"/>
                <w:szCs w:val="24"/>
                <w:lang w:val="ru-RU"/>
              </w:rPr>
              <w:lastRenderedPageBreak/>
              <w:t>организмов</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lastRenderedPageBreak/>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3">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w:t>
              </w:r>
              <w:proofErr w:type="spellEnd"/>
              <w:r w:rsidRPr="00DF62BA">
                <w:rPr>
                  <w:rFonts w:ascii="Times New Roman" w:hAnsi="Times New Roman"/>
                  <w:color w:val="0000FF"/>
                  <w:sz w:val="24"/>
                  <w:szCs w:val="24"/>
                  <w:u w:val="single"/>
                  <w:lang w:val="ru-RU"/>
                </w:rPr>
                <w:t>508</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lastRenderedPageBreak/>
              <w:t>25</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Понятие</w:t>
            </w:r>
            <w:proofErr w:type="spellEnd"/>
            <w:r w:rsidRPr="00DF62BA">
              <w:rPr>
                <w:rFonts w:ascii="Times New Roman" w:hAnsi="Times New Roman"/>
                <w:color w:val="000000"/>
                <w:sz w:val="24"/>
                <w:szCs w:val="24"/>
              </w:rPr>
              <w:t xml:space="preserve"> о </w:t>
            </w:r>
            <w:proofErr w:type="spellStart"/>
            <w:r w:rsidRPr="00DF62BA">
              <w:rPr>
                <w:rFonts w:ascii="Times New Roman" w:hAnsi="Times New Roman"/>
                <w:color w:val="000000"/>
                <w:sz w:val="24"/>
                <w:szCs w:val="24"/>
              </w:rPr>
              <w:t>природном</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сообществе</w:t>
            </w:r>
            <w:proofErr w:type="spellEnd"/>
            <w:r w:rsidRPr="00DF62BA">
              <w:rPr>
                <w:rFonts w:ascii="Times New Roman" w:hAnsi="Times New Roman"/>
                <w:color w:val="000000"/>
                <w:sz w:val="24"/>
                <w:szCs w:val="24"/>
              </w:rPr>
              <w:t>.</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4">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w:t>
              </w:r>
              <w:proofErr w:type="spellEnd"/>
              <w:r w:rsidRPr="00DF62BA">
                <w:rPr>
                  <w:rFonts w:ascii="Times New Roman" w:hAnsi="Times New Roman"/>
                  <w:color w:val="0000FF"/>
                  <w:sz w:val="24"/>
                  <w:szCs w:val="24"/>
                  <w:u w:val="single"/>
                  <w:lang w:val="ru-RU"/>
                </w:rPr>
                <w:t>684</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26</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Взаимосвязи организмов в природных сообществах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5">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w:t>
              </w:r>
              <w:proofErr w:type="spellEnd"/>
              <w:r w:rsidRPr="00DF62BA">
                <w:rPr>
                  <w:rFonts w:ascii="Times New Roman" w:hAnsi="Times New Roman"/>
                  <w:color w:val="0000FF"/>
                  <w:sz w:val="24"/>
                  <w:szCs w:val="24"/>
                  <w:u w:val="single"/>
                  <w:lang w:val="ru-RU"/>
                </w:rPr>
                <w:t>684</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27</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Пищевые связи в природных сообществах</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6">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w:t>
              </w:r>
              <w:proofErr w:type="spellEnd"/>
              <w:r w:rsidRPr="00DF62BA">
                <w:rPr>
                  <w:rFonts w:ascii="Times New Roman" w:hAnsi="Times New Roman"/>
                  <w:color w:val="0000FF"/>
                  <w:sz w:val="24"/>
                  <w:szCs w:val="24"/>
                  <w:u w:val="single"/>
                  <w:lang w:val="ru-RU"/>
                </w:rPr>
                <w:t>7</w:t>
              </w:r>
              <w:r w:rsidRPr="00DF62BA">
                <w:rPr>
                  <w:rFonts w:ascii="Times New Roman" w:hAnsi="Times New Roman"/>
                  <w:color w:val="0000FF"/>
                  <w:sz w:val="24"/>
                  <w:szCs w:val="24"/>
                  <w:u w:val="single"/>
                </w:rPr>
                <w:t>e</w:t>
              </w:r>
              <w:r w:rsidRPr="00DF62BA">
                <w:rPr>
                  <w:rFonts w:ascii="Times New Roman" w:hAnsi="Times New Roman"/>
                  <w:color w:val="0000FF"/>
                  <w:sz w:val="24"/>
                  <w:szCs w:val="24"/>
                  <w:u w:val="single"/>
                  <w:lang w:val="ru-RU"/>
                </w:rPr>
                <w:t>2</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28</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Разнообразие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природных</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сообществ</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7">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cfb</w:t>
              </w:r>
              <w:proofErr w:type="spellEnd"/>
              <w:r w:rsidRPr="00DF62BA">
                <w:rPr>
                  <w:rFonts w:ascii="Times New Roman" w:hAnsi="Times New Roman"/>
                  <w:color w:val="0000FF"/>
                  <w:sz w:val="24"/>
                  <w:szCs w:val="24"/>
                  <w:u w:val="single"/>
                  <w:lang w:val="ru-RU"/>
                </w:rPr>
                <w:t>20</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29</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0.5 </w:t>
            </w: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8">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cfd</w:t>
              </w:r>
              <w:proofErr w:type="spellEnd"/>
              <w:r w:rsidRPr="00DF62BA">
                <w:rPr>
                  <w:rFonts w:ascii="Times New Roman" w:hAnsi="Times New Roman"/>
                  <w:color w:val="0000FF"/>
                  <w:sz w:val="24"/>
                  <w:szCs w:val="24"/>
                  <w:u w:val="single"/>
                  <w:lang w:val="ru-RU"/>
                </w:rPr>
                <w:t>3</w:t>
              </w:r>
              <w:r w:rsidRPr="00DF62BA">
                <w:rPr>
                  <w:rFonts w:ascii="Times New Roman" w:hAnsi="Times New Roman"/>
                  <w:color w:val="0000FF"/>
                  <w:sz w:val="24"/>
                  <w:szCs w:val="24"/>
                  <w:u w:val="single"/>
                </w:rPr>
                <w:t>c</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30</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Природные зоны Земли, их обитатели</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39">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proofErr w:type="spellStart"/>
              <w:r w:rsidRPr="00DF62BA">
                <w:rPr>
                  <w:rFonts w:ascii="Times New Roman" w:hAnsi="Times New Roman"/>
                  <w:color w:val="0000FF"/>
                  <w:sz w:val="24"/>
                  <w:szCs w:val="24"/>
                  <w:u w:val="single"/>
                </w:rPr>
                <w:t>cfeea</w:t>
              </w:r>
              <w:proofErr w:type="spellEnd"/>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31</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Влияние человека на живую природу</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40">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0340</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32</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Глобальные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экологические</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проблемы</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41">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0340</w:t>
              </w:r>
            </w:hyperlink>
          </w:p>
        </w:tc>
      </w:tr>
      <w:tr w:rsidR="00846930" w:rsidRPr="00486572">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33</w:t>
            </w:r>
          </w:p>
        </w:tc>
        <w:tc>
          <w:tcPr>
            <w:tcW w:w="3168" w:type="dxa"/>
            <w:tcMar>
              <w:top w:w="50" w:type="dxa"/>
              <w:left w:w="100" w:type="dxa"/>
            </w:tcMar>
            <w:vAlign w:val="center"/>
          </w:tcPr>
          <w:p w:rsidR="00846930" w:rsidRPr="00DF62BA" w:rsidRDefault="00E57C3D">
            <w:pPr>
              <w:spacing w:after="0"/>
              <w:ind w:left="135"/>
              <w:rPr>
                <w:sz w:val="24"/>
                <w:szCs w:val="24"/>
              </w:rPr>
            </w:pPr>
            <w:proofErr w:type="spellStart"/>
            <w:r w:rsidRPr="00DF62BA">
              <w:rPr>
                <w:rFonts w:ascii="Times New Roman" w:hAnsi="Times New Roman"/>
                <w:color w:val="000000"/>
                <w:sz w:val="24"/>
                <w:szCs w:val="24"/>
              </w:rPr>
              <w:t>Пути</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сохранения</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биологического</w:t>
            </w:r>
            <w:proofErr w:type="spellEnd"/>
            <w:r w:rsidRPr="00DF62BA">
              <w:rPr>
                <w:rFonts w:ascii="Times New Roman" w:hAnsi="Times New Roman"/>
                <w:color w:val="000000"/>
                <w:sz w:val="24"/>
                <w:szCs w:val="24"/>
              </w:rPr>
              <w:t xml:space="preserve"> </w:t>
            </w:r>
            <w:proofErr w:type="spellStart"/>
            <w:r w:rsidRPr="00DF62BA">
              <w:rPr>
                <w:rFonts w:ascii="Times New Roman" w:hAnsi="Times New Roman"/>
                <w:color w:val="000000"/>
                <w:sz w:val="24"/>
                <w:szCs w:val="24"/>
              </w:rPr>
              <w:t>разнообразия</w:t>
            </w:r>
            <w:proofErr w:type="spellEnd"/>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 xml:space="preserve">Библиотека ЦОК </w:t>
            </w:r>
            <w:hyperlink r:id="rId42">
              <w:r w:rsidRPr="00DF62BA">
                <w:rPr>
                  <w:rFonts w:ascii="Times New Roman" w:hAnsi="Times New Roman"/>
                  <w:color w:val="0000FF"/>
                  <w:sz w:val="24"/>
                  <w:szCs w:val="24"/>
                  <w:u w:val="single"/>
                </w:rPr>
                <w:t>https</w:t>
              </w:r>
              <w:r w:rsidRPr="00DF62BA">
                <w:rPr>
                  <w:rFonts w:ascii="Times New Roman" w:hAnsi="Times New Roman"/>
                  <w:color w:val="0000FF"/>
                  <w:sz w:val="24"/>
                  <w:szCs w:val="24"/>
                  <w:u w:val="single"/>
                  <w:lang w:val="ru-RU"/>
                </w:rPr>
                <w:t>://</w:t>
              </w:r>
              <w:r w:rsidRPr="00DF62BA">
                <w:rPr>
                  <w:rFonts w:ascii="Times New Roman" w:hAnsi="Times New Roman"/>
                  <w:color w:val="0000FF"/>
                  <w:sz w:val="24"/>
                  <w:szCs w:val="24"/>
                  <w:u w:val="single"/>
                </w:rPr>
                <w:t>m</w:t>
              </w:r>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edsoo</w:t>
              </w:r>
              <w:proofErr w:type="spellEnd"/>
              <w:r w:rsidRPr="00DF62BA">
                <w:rPr>
                  <w:rFonts w:ascii="Times New Roman" w:hAnsi="Times New Roman"/>
                  <w:color w:val="0000FF"/>
                  <w:sz w:val="24"/>
                  <w:szCs w:val="24"/>
                  <w:u w:val="single"/>
                  <w:lang w:val="ru-RU"/>
                </w:rPr>
                <w:t>.</w:t>
              </w:r>
              <w:proofErr w:type="spellStart"/>
              <w:r w:rsidRPr="00DF62BA">
                <w:rPr>
                  <w:rFonts w:ascii="Times New Roman" w:hAnsi="Times New Roman"/>
                  <w:color w:val="0000FF"/>
                  <w:sz w:val="24"/>
                  <w:szCs w:val="24"/>
                  <w:u w:val="single"/>
                </w:rPr>
                <w:t>ru</w:t>
              </w:r>
              <w:proofErr w:type="spellEnd"/>
              <w:r w:rsidRPr="00DF62BA">
                <w:rPr>
                  <w:rFonts w:ascii="Times New Roman" w:hAnsi="Times New Roman"/>
                  <w:color w:val="0000FF"/>
                  <w:sz w:val="24"/>
                  <w:szCs w:val="24"/>
                  <w:u w:val="single"/>
                  <w:lang w:val="ru-RU"/>
                </w:rPr>
                <w:t>/863</w:t>
              </w:r>
              <w:r w:rsidRPr="00DF62BA">
                <w:rPr>
                  <w:rFonts w:ascii="Times New Roman" w:hAnsi="Times New Roman"/>
                  <w:color w:val="0000FF"/>
                  <w:sz w:val="24"/>
                  <w:szCs w:val="24"/>
                  <w:u w:val="single"/>
                </w:rPr>
                <w:t>d</w:t>
              </w:r>
              <w:r w:rsidRPr="00DF62BA">
                <w:rPr>
                  <w:rFonts w:ascii="Times New Roman" w:hAnsi="Times New Roman"/>
                  <w:color w:val="0000FF"/>
                  <w:sz w:val="24"/>
                  <w:szCs w:val="24"/>
                  <w:u w:val="single"/>
                  <w:lang w:val="ru-RU"/>
                </w:rPr>
                <w:t>064</w:t>
              </w:r>
              <w:r w:rsidRPr="00DF62BA">
                <w:rPr>
                  <w:rFonts w:ascii="Times New Roman" w:hAnsi="Times New Roman"/>
                  <w:color w:val="0000FF"/>
                  <w:sz w:val="24"/>
                  <w:szCs w:val="24"/>
                  <w:u w:val="single"/>
                </w:rPr>
                <w:t>c</w:t>
              </w:r>
            </w:hyperlink>
          </w:p>
        </w:tc>
      </w:tr>
      <w:tr w:rsidR="00846930" w:rsidRPr="00DF62BA">
        <w:trPr>
          <w:trHeight w:val="144"/>
          <w:tblCellSpacing w:w="20" w:type="nil"/>
        </w:trPr>
        <w:tc>
          <w:tcPr>
            <w:tcW w:w="378" w:type="dxa"/>
            <w:tcMar>
              <w:top w:w="50" w:type="dxa"/>
              <w:left w:w="100" w:type="dxa"/>
            </w:tcMar>
            <w:vAlign w:val="center"/>
          </w:tcPr>
          <w:p w:rsidR="00846930" w:rsidRPr="00DF62BA" w:rsidRDefault="00E57C3D">
            <w:pPr>
              <w:spacing w:after="0"/>
              <w:rPr>
                <w:sz w:val="24"/>
                <w:szCs w:val="24"/>
              </w:rPr>
            </w:pPr>
            <w:r w:rsidRPr="00DF62BA">
              <w:rPr>
                <w:rFonts w:ascii="Times New Roman" w:hAnsi="Times New Roman"/>
                <w:color w:val="000000"/>
                <w:sz w:val="24"/>
                <w:szCs w:val="24"/>
              </w:rPr>
              <w:t>34</w:t>
            </w:r>
          </w:p>
        </w:tc>
        <w:tc>
          <w:tcPr>
            <w:tcW w:w="3168" w:type="dxa"/>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1 </w:t>
            </w:r>
          </w:p>
        </w:tc>
        <w:tc>
          <w:tcPr>
            <w:tcW w:w="1529" w:type="dxa"/>
            <w:tcMar>
              <w:top w:w="50" w:type="dxa"/>
              <w:left w:w="100" w:type="dxa"/>
            </w:tcMar>
            <w:vAlign w:val="center"/>
          </w:tcPr>
          <w:p w:rsidR="00846930" w:rsidRPr="00DF62BA" w:rsidRDefault="00846930">
            <w:pPr>
              <w:spacing w:after="0"/>
              <w:ind w:left="135"/>
              <w:jc w:val="center"/>
              <w:rPr>
                <w:sz w:val="24"/>
                <w:szCs w:val="24"/>
              </w:rPr>
            </w:pPr>
          </w:p>
        </w:tc>
        <w:tc>
          <w:tcPr>
            <w:tcW w:w="1628" w:type="dxa"/>
            <w:tcMar>
              <w:top w:w="50" w:type="dxa"/>
              <w:left w:w="100" w:type="dxa"/>
            </w:tcMar>
            <w:vAlign w:val="center"/>
          </w:tcPr>
          <w:p w:rsidR="00846930" w:rsidRPr="00DF62BA" w:rsidRDefault="00846930">
            <w:pPr>
              <w:spacing w:after="0"/>
              <w:ind w:left="135"/>
              <w:jc w:val="center"/>
              <w:rPr>
                <w:sz w:val="24"/>
                <w:szCs w:val="24"/>
              </w:rPr>
            </w:pPr>
          </w:p>
        </w:tc>
        <w:tc>
          <w:tcPr>
            <w:tcW w:w="1155" w:type="dxa"/>
            <w:tcMar>
              <w:top w:w="50" w:type="dxa"/>
              <w:left w:w="100" w:type="dxa"/>
            </w:tcMar>
            <w:vAlign w:val="center"/>
          </w:tcPr>
          <w:p w:rsidR="00846930" w:rsidRPr="00DF62BA" w:rsidRDefault="00846930">
            <w:pPr>
              <w:spacing w:after="0"/>
              <w:ind w:left="135"/>
              <w:rPr>
                <w:sz w:val="24"/>
                <w:szCs w:val="24"/>
              </w:rPr>
            </w:pPr>
          </w:p>
        </w:tc>
        <w:tc>
          <w:tcPr>
            <w:tcW w:w="1977" w:type="dxa"/>
            <w:tcMar>
              <w:top w:w="50" w:type="dxa"/>
              <w:left w:w="100" w:type="dxa"/>
            </w:tcMar>
            <w:vAlign w:val="center"/>
          </w:tcPr>
          <w:p w:rsidR="00846930" w:rsidRPr="00DF62BA" w:rsidRDefault="00846930">
            <w:pPr>
              <w:spacing w:after="0"/>
              <w:ind w:left="135"/>
              <w:rPr>
                <w:sz w:val="24"/>
                <w:szCs w:val="24"/>
              </w:rPr>
            </w:pPr>
          </w:p>
        </w:tc>
      </w:tr>
      <w:tr w:rsidR="00846930" w:rsidRPr="00DF62BA">
        <w:trPr>
          <w:trHeight w:val="144"/>
          <w:tblCellSpacing w:w="20" w:type="nil"/>
        </w:trPr>
        <w:tc>
          <w:tcPr>
            <w:tcW w:w="0" w:type="auto"/>
            <w:gridSpan w:val="2"/>
            <w:tcMar>
              <w:top w:w="50" w:type="dxa"/>
              <w:left w:w="100" w:type="dxa"/>
            </w:tcMar>
            <w:vAlign w:val="center"/>
          </w:tcPr>
          <w:p w:rsidR="00846930" w:rsidRPr="00DF62BA" w:rsidRDefault="00E57C3D">
            <w:pPr>
              <w:spacing w:after="0"/>
              <w:ind w:left="135"/>
              <w:rPr>
                <w:sz w:val="24"/>
                <w:szCs w:val="24"/>
                <w:lang w:val="ru-RU"/>
              </w:rPr>
            </w:pPr>
            <w:r w:rsidRPr="00DF62BA">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 xml:space="preserve">34 </w:t>
            </w:r>
          </w:p>
        </w:tc>
        <w:tc>
          <w:tcPr>
            <w:tcW w:w="1529"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0 </w:t>
            </w:r>
          </w:p>
        </w:tc>
        <w:tc>
          <w:tcPr>
            <w:tcW w:w="1628" w:type="dxa"/>
            <w:tcMar>
              <w:top w:w="50" w:type="dxa"/>
              <w:left w:w="100" w:type="dxa"/>
            </w:tcMar>
            <w:vAlign w:val="center"/>
          </w:tcPr>
          <w:p w:rsidR="00846930" w:rsidRPr="00DF62BA" w:rsidRDefault="00E57C3D">
            <w:pPr>
              <w:spacing w:after="0"/>
              <w:ind w:left="135"/>
              <w:jc w:val="center"/>
              <w:rPr>
                <w:sz w:val="24"/>
                <w:szCs w:val="24"/>
              </w:rPr>
            </w:pPr>
            <w:r w:rsidRPr="00DF62BA">
              <w:rPr>
                <w:rFonts w:ascii="Times New Roman" w:hAnsi="Times New Roman"/>
                <w:color w:val="000000"/>
                <w:sz w:val="24"/>
                <w:szCs w:val="24"/>
              </w:rPr>
              <w:t xml:space="preserve"> 3 </w:t>
            </w:r>
          </w:p>
        </w:tc>
        <w:tc>
          <w:tcPr>
            <w:tcW w:w="0" w:type="auto"/>
            <w:gridSpan w:val="2"/>
            <w:tcMar>
              <w:top w:w="50" w:type="dxa"/>
              <w:left w:w="100" w:type="dxa"/>
            </w:tcMar>
            <w:vAlign w:val="center"/>
          </w:tcPr>
          <w:p w:rsidR="00846930" w:rsidRPr="00DF62BA" w:rsidRDefault="00846930">
            <w:pPr>
              <w:rPr>
                <w:sz w:val="24"/>
                <w:szCs w:val="24"/>
              </w:rPr>
            </w:pPr>
          </w:p>
        </w:tc>
      </w:tr>
    </w:tbl>
    <w:p w:rsidR="00846930" w:rsidRPr="00DF62BA" w:rsidRDefault="00846930">
      <w:pPr>
        <w:rPr>
          <w:sz w:val="24"/>
          <w:szCs w:val="24"/>
        </w:rPr>
        <w:sectPr w:rsidR="00846930" w:rsidRPr="00DF62BA">
          <w:pgSz w:w="16383" w:h="11906" w:orient="landscape"/>
          <w:pgMar w:top="1134" w:right="850" w:bottom="1134" w:left="1701" w:header="720" w:footer="720" w:gutter="0"/>
          <w:cols w:space="720"/>
        </w:sectPr>
      </w:pPr>
    </w:p>
    <w:p w:rsidR="00846930" w:rsidRPr="00DF62BA" w:rsidRDefault="00E57C3D" w:rsidP="00DF62BA">
      <w:pPr>
        <w:spacing w:after="0" w:line="0" w:lineRule="atLeast"/>
        <w:ind w:left="119"/>
        <w:rPr>
          <w:sz w:val="24"/>
          <w:szCs w:val="24"/>
        </w:rPr>
      </w:pPr>
      <w:bookmarkStart w:id="11" w:name="block-18960030"/>
      <w:bookmarkEnd w:id="10"/>
      <w:r w:rsidRPr="00DF62BA">
        <w:rPr>
          <w:rFonts w:ascii="Times New Roman" w:hAnsi="Times New Roman"/>
          <w:b/>
          <w:color w:val="000000"/>
          <w:sz w:val="24"/>
          <w:szCs w:val="24"/>
        </w:rPr>
        <w:lastRenderedPageBreak/>
        <w:t>УЧЕБНО-МЕТОДИЧЕСКОЕ ОБЕСПЕЧЕНИЕ ОБРАЗОВАТЕЛЬНОГО ПРОЦЕССА</w:t>
      </w:r>
    </w:p>
    <w:p w:rsidR="00846930" w:rsidRPr="00DF62BA" w:rsidRDefault="00E57C3D" w:rsidP="00DF62BA">
      <w:pPr>
        <w:spacing w:after="0" w:line="0" w:lineRule="atLeast"/>
        <w:ind w:left="119"/>
        <w:rPr>
          <w:sz w:val="24"/>
          <w:szCs w:val="24"/>
        </w:rPr>
      </w:pPr>
      <w:r w:rsidRPr="00DF62BA">
        <w:rPr>
          <w:rFonts w:ascii="Times New Roman" w:hAnsi="Times New Roman"/>
          <w:b/>
          <w:color w:val="000000"/>
          <w:sz w:val="24"/>
          <w:szCs w:val="24"/>
        </w:rPr>
        <w:t>ОБЯЗАТЕЛЬНЫЕ УЧЕБНЫЕ МАТЕРИАЛЫ ДЛЯ УЧЕНИКА</w:t>
      </w:r>
    </w:p>
    <w:p w:rsidR="00846930" w:rsidRPr="00DF62BA" w:rsidRDefault="00E57C3D" w:rsidP="00DF62BA">
      <w:pPr>
        <w:spacing w:after="0" w:line="0" w:lineRule="atLeast"/>
        <w:ind w:left="119"/>
        <w:rPr>
          <w:sz w:val="24"/>
          <w:szCs w:val="24"/>
          <w:lang w:val="ru-RU"/>
        </w:rPr>
      </w:pPr>
      <w:r w:rsidRPr="00DF62BA">
        <w:rPr>
          <w:rFonts w:ascii="Times New Roman" w:hAnsi="Times New Roman"/>
          <w:color w:val="000000"/>
          <w:sz w:val="24"/>
          <w:szCs w:val="24"/>
          <w:lang w:val="ru-RU"/>
        </w:rPr>
        <w:t>​‌</w:t>
      </w:r>
      <w:bookmarkStart w:id="12" w:name="ef5aee1f-a1dd-4003-80d1-f508fdb757a8"/>
      <w:r w:rsidR="0093460C">
        <w:rPr>
          <w:rFonts w:ascii="Times New Roman" w:hAnsi="Times New Roman"/>
          <w:color w:val="000000"/>
          <w:sz w:val="24"/>
          <w:szCs w:val="24"/>
          <w:lang w:val="ru-RU"/>
        </w:rPr>
        <w:t>• Биология: 6</w:t>
      </w:r>
      <w:r w:rsidRPr="00DF62BA">
        <w:rPr>
          <w:rFonts w:ascii="Times New Roman" w:hAnsi="Times New Roman"/>
          <w:color w:val="000000"/>
          <w:sz w:val="24"/>
          <w:szCs w:val="24"/>
          <w:lang w:val="ru-RU"/>
        </w:rPr>
        <w:t>-й кл</w:t>
      </w:r>
      <w:r w:rsidR="0093460C">
        <w:rPr>
          <w:rFonts w:ascii="Times New Roman" w:hAnsi="Times New Roman"/>
          <w:color w:val="000000"/>
          <w:sz w:val="24"/>
          <w:szCs w:val="24"/>
          <w:lang w:val="ru-RU"/>
        </w:rPr>
        <w:t>асс: базовый уровень: учебник, 6</w:t>
      </w:r>
      <w:r w:rsidRPr="00DF62BA">
        <w:rPr>
          <w:rFonts w:ascii="Times New Roman" w:hAnsi="Times New Roman"/>
          <w:color w:val="000000"/>
          <w:sz w:val="24"/>
          <w:szCs w:val="24"/>
          <w:lang w:val="ru-RU"/>
        </w:rPr>
        <w:t xml:space="preserve"> класс/ Пасечник В. В., </w:t>
      </w:r>
      <w:proofErr w:type="spellStart"/>
      <w:r w:rsidRPr="00DF62BA">
        <w:rPr>
          <w:rFonts w:ascii="Times New Roman" w:hAnsi="Times New Roman"/>
          <w:color w:val="000000"/>
          <w:sz w:val="24"/>
          <w:szCs w:val="24"/>
          <w:lang w:val="ru-RU"/>
        </w:rPr>
        <w:t>Суматохин</w:t>
      </w:r>
      <w:proofErr w:type="spellEnd"/>
      <w:r w:rsidRPr="00DF62BA">
        <w:rPr>
          <w:rFonts w:ascii="Times New Roman" w:hAnsi="Times New Roman"/>
          <w:color w:val="000000"/>
          <w:sz w:val="24"/>
          <w:szCs w:val="24"/>
          <w:lang w:val="ru-RU"/>
        </w:rPr>
        <w:t xml:space="preserve"> С. В., </w:t>
      </w:r>
      <w:proofErr w:type="spellStart"/>
      <w:r w:rsidRPr="00DF62BA">
        <w:rPr>
          <w:rFonts w:ascii="Times New Roman" w:hAnsi="Times New Roman"/>
          <w:color w:val="000000"/>
          <w:sz w:val="24"/>
          <w:szCs w:val="24"/>
          <w:lang w:val="ru-RU"/>
        </w:rPr>
        <w:t>Гапонюк</w:t>
      </w:r>
      <w:proofErr w:type="spellEnd"/>
      <w:r w:rsidRPr="00DF62BA">
        <w:rPr>
          <w:rFonts w:ascii="Times New Roman" w:hAnsi="Times New Roman"/>
          <w:color w:val="000000"/>
          <w:sz w:val="24"/>
          <w:szCs w:val="24"/>
          <w:lang w:val="ru-RU"/>
        </w:rPr>
        <w:t xml:space="preserve"> З.Г., Швецов Г.Г.; под </w:t>
      </w:r>
      <w:proofErr w:type="spellStart"/>
      <w:proofErr w:type="gramStart"/>
      <w:r w:rsidRPr="00DF62BA">
        <w:rPr>
          <w:rFonts w:ascii="Times New Roman" w:hAnsi="Times New Roman"/>
          <w:color w:val="000000"/>
          <w:sz w:val="24"/>
          <w:szCs w:val="24"/>
          <w:lang w:val="ru-RU"/>
        </w:rPr>
        <w:t>ред</w:t>
      </w:r>
      <w:proofErr w:type="spellEnd"/>
      <w:proofErr w:type="gramEnd"/>
      <w:r w:rsidRPr="00DF62BA">
        <w:rPr>
          <w:rFonts w:ascii="Times New Roman" w:hAnsi="Times New Roman"/>
          <w:color w:val="000000"/>
          <w:sz w:val="24"/>
          <w:szCs w:val="24"/>
          <w:lang w:val="ru-RU"/>
        </w:rPr>
        <w:t xml:space="preserve"> Пасечника В. В., Акционерное общество «Издательство «Просвещение»</w:t>
      </w:r>
      <w:bookmarkEnd w:id="12"/>
      <w:r w:rsidRPr="00DF62BA">
        <w:rPr>
          <w:rFonts w:ascii="Times New Roman" w:hAnsi="Times New Roman"/>
          <w:color w:val="000000"/>
          <w:sz w:val="24"/>
          <w:szCs w:val="24"/>
          <w:lang w:val="ru-RU"/>
        </w:rPr>
        <w:t>‌​</w:t>
      </w:r>
    </w:p>
    <w:p w:rsidR="00846930" w:rsidRPr="00DF62BA" w:rsidRDefault="00E57C3D" w:rsidP="00DF62BA">
      <w:pPr>
        <w:spacing w:after="0" w:line="0" w:lineRule="atLeast"/>
        <w:ind w:left="119"/>
        <w:rPr>
          <w:sz w:val="24"/>
          <w:szCs w:val="24"/>
          <w:lang w:val="ru-RU"/>
        </w:rPr>
      </w:pPr>
      <w:r w:rsidRPr="00DF62BA">
        <w:rPr>
          <w:rFonts w:ascii="Times New Roman" w:hAnsi="Times New Roman"/>
          <w:color w:val="000000"/>
          <w:sz w:val="24"/>
          <w:szCs w:val="24"/>
          <w:lang w:val="ru-RU"/>
        </w:rPr>
        <w:t>​‌‌​</w:t>
      </w:r>
    </w:p>
    <w:p w:rsidR="00846930" w:rsidRPr="00DF62BA" w:rsidRDefault="00E57C3D" w:rsidP="00DF62BA">
      <w:pPr>
        <w:spacing w:after="0" w:line="0" w:lineRule="atLeast"/>
        <w:ind w:left="119"/>
        <w:rPr>
          <w:sz w:val="24"/>
          <w:szCs w:val="24"/>
          <w:lang w:val="ru-RU"/>
        </w:rPr>
      </w:pPr>
      <w:r w:rsidRPr="00DF62BA">
        <w:rPr>
          <w:rFonts w:ascii="Times New Roman" w:hAnsi="Times New Roman"/>
          <w:b/>
          <w:color w:val="000000"/>
          <w:sz w:val="24"/>
          <w:szCs w:val="24"/>
          <w:lang w:val="ru-RU"/>
        </w:rPr>
        <w:t>МЕТОДИЧЕСКИЕ МАТЕРИАЛЫ ДЛЯ УЧИТЕЛЯ</w:t>
      </w:r>
    </w:p>
    <w:p w:rsidR="00846930" w:rsidRPr="00DF62BA" w:rsidRDefault="00E57C3D" w:rsidP="00DF62BA">
      <w:pPr>
        <w:spacing w:after="0" w:line="0" w:lineRule="atLeast"/>
        <w:ind w:left="119"/>
        <w:rPr>
          <w:sz w:val="24"/>
          <w:szCs w:val="24"/>
          <w:lang w:val="ru-RU"/>
        </w:rPr>
      </w:pPr>
      <w:r w:rsidRPr="00DF62BA">
        <w:rPr>
          <w:rFonts w:ascii="Times New Roman" w:hAnsi="Times New Roman"/>
          <w:color w:val="000000"/>
          <w:sz w:val="24"/>
          <w:szCs w:val="24"/>
          <w:lang w:val="ru-RU"/>
        </w:rPr>
        <w:t>​‌Биология. 5-9 классы. Методические рекомендации 4181 авторы: Пасечник Владимир Васильевич, Доктор педагогических наук, профессор, вице-президент и академик-секретарь отделения биологии и географии Международной академии наук педагогического образования, член-корреспондент РАЕН</w:t>
      </w:r>
      <w:r w:rsidRPr="00DF62BA">
        <w:rPr>
          <w:sz w:val="24"/>
          <w:szCs w:val="24"/>
          <w:lang w:val="ru-RU"/>
        </w:rPr>
        <w:br/>
      </w:r>
      <w:r w:rsidRPr="00DF62BA">
        <w:rPr>
          <w:sz w:val="24"/>
          <w:szCs w:val="24"/>
          <w:lang w:val="ru-RU"/>
        </w:rPr>
        <w:br/>
      </w:r>
      <w:bookmarkStart w:id="13" w:name="2209f42f-fc21-454f-8857-623babe6c98c"/>
      <w:r w:rsidRPr="00DF62BA">
        <w:rPr>
          <w:rFonts w:ascii="Times New Roman" w:hAnsi="Times New Roman"/>
          <w:color w:val="000000"/>
          <w:sz w:val="24"/>
          <w:szCs w:val="24"/>
          <w:lang w:val="ru-RU"/>
        </w:rPr>
        <w:t xml:space="preserve"> Источник: </w:t>
      </w:r>
      <w:r w:rsidRPr="00DF62BA">
        <w:rPr>
          <w:rFonts w:ascii="Times New Roman" w:hAnsi="Times New Roman"/>
          <w:color w:val="000000"/>
          <w:sz w:val="24"/>
          <w:szCs w:val="24"/>
        </w:rPr>
        <w:t>https</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rosuchebnik</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material</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biologiya</w:t>
      </w:r>
      <w:proofErr w:type="spellEnd"/>
      <w:r w:rsidRPr="00DF62BA">
        <w:rPr>
          <w:rFonts w:ascii="Times New Roman" w:hAnsi="Times New Roman"/>
          <w:color w:val="000000"/>
          <w:sz w:val="24"/>
          <w:szCs w:val="24"/>
          <w:lang w:val="ru-RU"/>
        </w:rPr>
        <w:t>-5-9-</w:t>
      </w:r>
      <w:proofErr w:type="spellStart"/>
      <w:r w:rsidRPr="00DF62BA">
        <w:rPr>
          <w:rFonts w:ascii="Times New Roman" w:hAnsi="Times New Roman"/>
          <w:color w:val="000000"/>
          <w:sz w:val="24"/>
          <w:szCs w:val="24"/>
        </w:rPr>
        <w:t>klassy</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metodicheskie</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rekomendatsii</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pasechnik</w:t>
      </w:r>
      <w:proofErr w:type="spellEnd"/>
      <w:r w:rsidRPr="00DF62BA">
        <w:rPr>
          <w:rFonts w:ascii="Times New Roman" w:hAnsi="Times New Roman"/>
          <w:color w:val="000000"/>
          <w:sz w:val="24"/>
          <w:szCs w:val="24"/>
          <w:lang w:val="ru-RU"/>
        </w:rPr>
        <w:t>/</w:t>
      </w:r>
      <w:bookmarkEnd w:id="13"/>
      <w:r w:rsidRPr="00DF62BA">
        <w:rPr>
          <w:rFonts w:ascii="Times New Roman" w:hAnsi="Times New Roman"/>
          <w:color w:val="000000"/>
          <w:sz w:val="24"/>
          <w:szCs w:val="24"/>
          <w:lang w:val="ru-RU"/>
        </w:rPr>
        <w:t>‌​</w:t>
      </w:r>
    </w:p>
    <w:p w:rsidR="00846930" w:rsidRPr="00DF62BA" w:rsidRDefault="00846930" w:rsidP="00DF62BA">
      <w:pPr>
        <w:spacing w:after="0" w:line="0" w:lineRule="atLeast"/>
        <w:ind w:left="119"/>
        <w:rPr>
          <w:sz w:val="24"/>
          <w:szCs w:val="24"/>
          <w:lang w:val="ru-RU"/>
        </w:rPr>
      </w:pPr>
    </w:p>
    <w:p w:rsidR="00846930" w:rsidRPr="00DF62BA" w:rsidRDefault="00E57C3D" w:rsidP="00DF62BA">
      <w:pPr>
        <w:spacing w:after="0" w:line="0" w:lineRule="atLeast"/>
        <w:ind w:left="119"/>
        <w:rPr>
          <w:sz w:val="24"/>
          <w:szCs w:val="24"/>
          <w:lang w:val="ru-RU"/>
        </w:rPr>
      </w:pPr>
      <w:r w:rsidRPr="00DF62BA">
        <w:rPr>
          <w:rFonts w:ascii="Times New Roman" w:hAnsi="Times New Roman"/>
          <w:b/>
          <w:color w:val="000000"/>
          <w:sz w:val="24"/>
          <w:szCs w:val="24"/>
          <w:lang w:val="ru-RU"/>
        </w:rPr>
        <w:t>ЦИФРОВЫЕ ОБРАЗОВАТЕЛЬНЫЕ РЕСУРСЫ И РЕСУРСЫ СЕТИ ИНТЕРНЕТ</w:t>
      </w:r>
    </w:p>
    <w:p w:rsidR="00846930" w:rsidRPr="00DF62BA" w:rsidRDefault="00E57C3D" w:rsidP="0093460C">
      <w:pPr>
        <w:spacing w:after="0" w:line="240" w:lineRule="atLeast"/>
        <w:ind w:left="119"/>
        <w:rPr>
          <w:sz w:val="24"/>
          <w:szCs w:val="24"/>
          <w:lang w:val="ru-RU"/>
        </w:rPr>
      </w:pPr>
      <w:proofErr w:type="gramStart"/>
      <w:r w:rsidRPr="00DF62BA">
        <w:rPr>
          <w:rFonts w:ascii="Times New Roman" w:hAnsi="Times New Roman"/>
          <w:color w:val="000000"/>
          <w:sz w:val="24"/>
          <w:szCs w:val="24"/>
          <w:lang w:val="ru-RU"/>
        </w:rPr>
        <w:t>​</w:t>
      </w:r>
      <w:r w:rsidRPr="00DF62BA">
        <w:rPr>
          <w:rFonts w:ascii="Times New Roman" w:hAnsi="Times New Roman"/>
          <w:color w:val="333333"/>
          <w:sz w:val="24"/>
          <w:szCs w:val="24"/>
          <w:lang w:val="ru-RU"/>
        </w:rPr>
        <w:t>​‌</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66/76534/?</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Данные ссылки на электронные образовательные ресурсы позволяют учащимся достичь планируемых результатов в соответствии с требованиями ФГОС ООО</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Методы изучения природы</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edu</w:t>
      </w:r>
      <w:proofErr w:type="spell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66/76535/?</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=47</w:t>
      </w:r>
      <w:proofErr w:type="gramEnd"/>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w:t>
      </w:r>
      <w:proofErr w:type="gramEnd"/>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Устройство микроскопа</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cda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66/03_02_01_05.</w:t>
      </w:r>
      <w:proofErr w:type="spellStart"/>
      <w:r w:rsidRPr="00DF62BA">
        <w:rPr>
          <w:rFonts w:ascii="Times New Roman" w:hAnsi="Times New Roman"/>
          <w:color w:val="000000"/>
          <w:sz w:val="24"/>
          <w:szCs w:val="24"/>
        </w:rPr>
        <w:t>swf</w:t>
      </w:r>
      <w:proofErr w:type="spell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files</w:t>
      </w:r>
      <w:r w:rsidRPr="00DF62BA">
        <w:rPr>
          <w:rFonts w:ascii="Times New Roman" w:hAnsi="Times New Roman"/>
          <w:color w:val="000000"/>
          <w:sz w:val="24"/>
          <w:szCs w:val="24"/>
          <w:lang w:val="ru-RU"/>
        </w:rPr>
        <w:t xml:space="preserve">. </w:t>
      </w:r>
      <w:proofErr w:type="gramStart"/>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dlrstore</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e</w:t>
      </w:r>
      <w:r w:rsidRPr="00DF62BA">
        <w:rPr>
          <w:rFonts w:ascii="Times New Roman" w:hAnsi="Times New Roman"/>
          <w:color w:val="000000"/>
          <w:sz w:val="24"/>
          <w:szCs w:val="24"/>
          <w:lang w:val="ru-RU"/>
        </w:rPr>
        <w:t>984</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07</w:t>
      </w:r>
      <w:proofErr w:type="spellStart"/>
      <w:r w:rsidRPr="00DF62BA">
        <w:rPr>
          <w:rFonts w:ascii="Times New Roman" w:hAnsi="Times New Roman"/>
          <w:color w:val="000000"/>
          <w:sz w:val="24"/>
          <w:szCs w:val="24"/>
        </w:rPr>
        <w:t>dda</w:t>
      </w:r>
      <w:proofErr w:type="spellEnd"/>
      <w:r w:rsidRPr="00DF62BA">
        <w:rPr>
          <w:rFonts w:ascii="Times New Roman" w:hAnsi="Times New Roman"/>
          <w:color w:val="000000"/>
          <w:sz w:val="24"/>
          <w:szCs w:val="24"/>
          <w:lang w:val="ru-RU"/>
        </w:rPr>
        <w:t>-8</w:t>
      </w:r>
      <w:proofErr w:type="spellStart"/>
      <w:r w:rsidRPr="00DF62BA">
        <w:rPr>
          <w:rFonts w:ascii="Times New Roman" w:hAnsi="Times New Roman"/>
          <w:color w:val="000000"/>
          <w:sz w:val="24"/>
          <w:szCs w:val="24"/>
        </w:rPr>
        <w:t>cdc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w:t>
      </w:r>
      <w:r w:rsidRPr="00DF62BA">
        <w:rPr>
          <w:rFonts w:ascii="Times New Roman" w:hAnsi="Times New Roman"/>
          <w:color w:val="000000"/>
          <w:sz w:val="24"/>
          <w:szCs w:val="24"/>
        </w:rPr>
        <w:t>index</w:t>
      </w:r>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htm</w:t>
      </w:r>
      <w:proofErr w:type="spellEnd"/>
      <w:proofErr w:type="gramEnd"/>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Разнообразие живого</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66/76556</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среды обитания</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66/76557</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природные зоны Земли</w:t>
      </w:r>
      <w:r w:rsidRPr="00DF62BA">
        <w:rPr>
          <w:sz w:val="24"/>
          <w:szCs w:val="24"/>
          <w:lang w:val="ru-RU"/>
        </w:rPr>
        <w:br/>
      </w:r>
      <w:r w:rsidRPr="00DF62BA">
        <w:rPr>
          <w:sz w:val="24"/>
          <w:szCs w:val="24"/>
          <w:lang w:val="ru-RU"/>
        </w:rPr>
        <w:br/>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http</w:t>
      </w:r>
      <w:r w:rsidRPr="00DF62BA">
        <w:rPr>
          <w:rFonts w:ascii="Times New Roman" w:hAnsi="Times New Roman"/>
          <w:color w:val="000000"/>
          <w:sz w:val="24"/>
          <w:szCs w:val="24"/>
          <w:lang w:val="ru-RU"/>
        </w:rPr>
        <w:t>://</w:t>
      </w:r>
      <w:r w:rsidRPr="00DF62BA">
        <w:rPr>
          <w:rFonts w:ascii="Times New Roman" w:hAnsi="Times New Roman"/>
          <w:color w:val="000000"/>
          <w:sz w:val="24"/>
          <w:szCs w:val="24"/>
        </w:rPr>
        <w:t>school</w:t>
      </w:r>
      <w:r w:rsidRPr="00DF62BA">
        <w:rPr>
          <w:rFonts w:ascii="Times New Roman" w:hAnsi="Times New Roman"/>
          <w:color w:val="000000"/>
          <w:sz w:val="24"/>
          <w:szCs w:val="24"/>
          <w:lang w:val="ru-RU"/>
        </w:rPr>
        <w:t>-</w:t>
      </w:r>
      <w:r w:rsidRPr="00DF62BA">
        <w:rPr>
          <w:rFonts w:ascii="Times New Roman" w:hAnsi="Times New Roman"/>
          <w:color w:val="000000"/>
          <w:sz w:val="24"/>
          <w:szCs w:val="24"/>
        </w:rPr>
        <w:t>collection</w:t>
      </w:r>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edu</w:t>
      </w:r>
      <w:proofErr w:type="spellEnd"/>
      <w:proofErr w:type="gramEnd"/>
      <w:r w:rsidRPr="00DF62BA">
        <w:rPr>
          <w:rFonts w:ascii="Times New Roman" w:hAnsi="Times New Roman"/>
          <w:color w:val="000000"/>
          <w:sz w:val="24"/>
          <w:szCs w:val="24"/>
          <w:lang w:val="ru-RU"/>
        </w:rPr>
        <w:t xml:space="preserve">. </w:t>
      </w:r>
      <w:proofErr w:type="spellStart"/>
      <w:proofErr w:type="gramStart"/>
      <w:r w:rsidRPr="00DF62BA">
        <w:rPr>
          <w:rFonts w:ascii="Times New Roman" w:hAnsi="Times New Roman"/>
          <w:color w:val="000000"/>
          <w:sz w:val="24"/>
          <w:szCs w:val="24"/>
        </w:rPr>
        <w:t>ru</w:t>
      </w:r>
      <w:proofErr w:type="spellEnd"/>
      <w:r w:rsidRPr="00DF62BA">
        <w:rPr>
          <w:rFonts w:ascii="Times New Roman" w:hAnsi="Times New Roman"/>
          <w:color w:val="000000"/>
          <w:sz w:val="24"/>
          <w:szCs w:val="24"/>
          <w:lang w:val="ru-RU"/>
        </w:rPr>
        <w:t>/</w:t>
      </w:r>
      <w:r w:rsidRPr="00DF62BA">
        <w:rPr>
          <w:rFonts w:ascii="Times New Roman" w:hAnsi="Times New Roman"/>
          <w:color w:val="000000"/>
          <w:sz w:val="24"/>
          <w:szCs w:val="24"/>
        </w:rPr>
        <w:t>catalog</w:t>
      </w:r>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rubr</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ab</w:t>
      </w:r>
      <w:proofErr w:type="spellEnd"/>
      <w:r w:rsidRPr="00DF62BA">
        <w:rPr>
          <w:rFonts w:ascii="Times New Roman" w:hAnsi="Times New Roman"/>
          <w:color w:val="000000"/>
          <w:sz w:val="24"/>
          <w:szCs w:val="24"/>
          <w:lang w:val="ru-RU"/>
        </w:rPr>
        <w:t>8</w:t>
      </w:r>
      <w:r w:rsidRPr="00DF62BA">
        <w:rPr>
          <w:rFonts w:ascii="Times New Roman" w:hAnsi="Times New Roman"/>
          <w:color w:val="000000"/>
          <w:sz w:val="24"/>
          <w:szCs w:val="24"/>
        </w:rPr>
        <w:t>c</w:t>
      </w:r>
      <w:r w:rsidRPr="00DF62BA">
        <w:rPr>
          <w:rFonts w:ascii="Times New Roman" w:hAnsi="Times New Roman"/>
          <w:color w:val="000000"/>
          <w:sz w:val="24"/>
          <w:szCs w:val="24"/>
          <w:lang w:val="ru-RU"/>
        </w:rPr>
        <w:t>-11</w:t>
      </w:r>
      <w:proofErr w:type="spellStart"/>
      <w:r w:rsidRPr="00DF62BA">
        <w:rPr>
          <w:rFonts w:ascii="Times New Roman" w:hAnsi="Times New Roman"/>
          <w:color w:val="000000"/>
          <w:sz w:val="24"/>
          <w:szCs w:val="24"/>
        </w:rPr>
        <w:t>db</w:t>
      </w:r>
      <w:proofErr w:type="spellEnd"/>
      <w:r w:rsidRPr="00DF62BA">
        <w:rPr>
          <w:rFonts w:ascii="Times New Roman" w:hAnsi="Times New Roman"/>
          <w:color w:val="000000"/>
          <w:sz w:val="24"/>
          <w:szCs w:val="24"/>
          <w:lang w:val="ru-RU"/>
        </w:rPr>
        <w:t>-</w:t>
      </w:r>
      <w:proofErr w:type="spellStart"/>
      <w:r w:rsidRPr="00DF62BA">
        <w:rPr>
          <w:rFonts w:ascii="Times New Roman" w:hAnsi="Times New Roman"/>
          <w:color w:val="000000"/>
          <w:sz w:val="24"/>
          <w:szCs w:val="24"/>
        </w:rPr>
        <w:t>bc</w:t>
      </w:r>
      <w:proofErr w:type="spellEnd"/>
      <w:r w:rsidRPr="00DF62BA">
        <w:rPr>
          <w:rFonts w:ascii="Times New Roman" w:hAnsi="Times New Roman"/>
          <w:color w:val="000000"/>
          <w:sz w:val="24"/>
          <w:szCs w:val="24"/>
          <w:lang w:val="ru-RU"/>
        </w:rPr>
        <w:t>9</w:t>
      </w:r>
      <w:r w:rsidRPr="00DF62BA">
        <w:rPr>
          <w:rFonts w:ascii="Times New Roman" w:hAnsi="Times New Roman"/>
          <w:color w:val="000000"/>
          <w:sz w:val="24"/>
          <w:szCs w:val="24"/>
        </w:rPr>
        <w:t>a</w:t>
      </w:r>
      <w:r w:rsidRPr="00DF62BA">
        <w:rPr>
          <w:rFonts w:ascii="Times New Roman" w:hAnsi="Times New Roman"/>
          <w:color w:val="000000"/>
          <w:sz w:val="24"/>
          <w:szCs w:val="24"/>
          <w:lang w:val="ru-RU"/>
        </w:rPr>
        <w:t>66/76559</w:t>
      </w:r>
      <w:proofErr w:type="gramEnd"/>
      <w:r w:rsidRPr="00DF62BA">
        <w:rPr>
          <w:rFonts w:ascii="Times New Roman" w:hAnsi="Times New Roman"/>
          <w:color w:val="000000"/>
          <w:sz w:val="24"/>
          <w:szCs w:val="24"/>
          <w:lang w:val="ru-RU"/>
        </w:rPr>
        <w:t>/?</w:t>
      </w:r>
      <w:r w:rsidRPr="00DF62BA">
        <w:rPr>
          <w:rFonts w:ascii="Times New Roman" w:hAnsi="Times New Roman"/>
          <w:color w:val="000000"/>
          <w:sz w:val="24"/>
          <w:szCs w:val="24"/>
        </w:rPr>
        <w:t>interface</w:t>
      </w:r>
      <w:r w:rsidRPr="00DF62BA">
        <w:rPr>
          <w:rFonts w:ascii="Times New Roman" w:hAnsi="Times New Roman"/>
          <w:color w:val="000000"/>
          <w:sz w:val="24"/>
          <w:szCs w:val="24"/>
          <w:lang w:val="ru-RU"/>
        </w:rPr>
        <w:t>=</w:t>
      </w:r>
      <w:r w:rsidRPr="00DF62BA">
        <w:rPr>
          <w:rFonts w:ascii="Times New Roman" w:hAnsi="Times New Roman"/>
          <w:color w:val="000000"/>
          <w:sz w:val="24"/>
          <w:szCs w:val="24"/>
        </w:rPr>
        <w:t>pupil</w:t>
      </w:r>
      <w:r w:rsidRPr="00DF62BA">
        <w:rPr>
          <w:rFonts w:ascii="Times New Roman" w:hAnsi="Times New Roman"/>
          <w:color w:val="000000"/>
          <w:sz w:val="24"/>
          <w:szCs w:val="24"/>
          <w:lang w:val="ru-RU"/>
        </w:rPr>
        <w:t xml:space="preserve"> </w:t>
      </w:r>
      <w:r w:rsidRPr="00DF62BA">
        <w:rPr>
          <w:rFonts w:ascii="Times New Roman" w:hAnsi="Times New Roman"/>
          <w:color w:val="000000"/>
          <w:sz w:val="24"/>
          <w:szCs w:val="24"/>
        </w:rPr>
        <w:t>class</w:t>
      </w:r>
      <w:r w:rsidRPr="00DF62BA">
        <w:rPr>
          <w:rFonts w:ascii="Times New Roman" w:hAnsi="Times New Roman"/>
          <w:color w:val="000000"/>
          <w:sz w:val="24"/>
          <w:szCs w:val="24"/>
          <w:lang w:val="ru-RU"/>
        </w:rPr>
        <w:t xml:space="preserve">=47 </w:t>
      </w:r>
      <w:r w:rsidRPr="00DF62BA">
        <w:rPr>
          <w:rFonts w:ascii="Times New Roman" w:hAnsi="Times New Roman"/>
          <w:color w:val="000000"/>
          <w:sz w:val="24"/>
          <w:szCs w:val="24"/>
        </w:rPr>
        <w:t>subject</w:t>
      </w:r>
      <w:r w:rsidRPr="00DF62BA">
        <w:rPr>
          <w:rFonts w:ascii="Times New Roman" w:hAnsi="Times New Roman"/>
          <w:color w:val="000000"/>
          <w:sz w:val="24"/>
          <w:szCs w:val="24"/>
          <w:lang w:val="ru-RU"/>
        </w:rPr>
        <w:t>=27</w:t>
      </w:r>
      <w:r w:rsidRPr="00DF62BA">
        <w:rPr>
          <w:sz w:val="24"/>
          <w:szCs w:val="24"/>
          <w:lang w:val="ru-RU"/>
        </w:rPr>
        <w:br/>
      </w:r>
      <w:r w:rsidRPr="00DF62BA">
        <w:rPr>
          <w:sz w:val="24"/>
          <w:szCs w:val="24"/>
          <w:lang w:val="ru-RU"/>
        </w:rPr>
        <w:lastRenderedPageBreak/>
        <w:br/>
      </w:r>
    </w:p>
    <w:p w:rsidR="00846930" w:rsidRPr="00DF62BA" w:rsidRDefault="00846930">
      <w:pPr>
        <w:rPr>
          <w:sz w:val="24"/>
          <w:szCs w:val="24"/>
          <w:lang w:val="ru-RU"/>
        </w:rPr>
        <w:sectPr w:rsidR="00846930" w:rsidRPr="00DF62BA" w:rsidSect="0093460C">
          <w:pgSz w:w="11906" w:h="16383"/>
          <w:pgMar w:top="1134" w:right="850" w:bottom="1134" w:left="851" w:header="720" w:footer="720" w:gutter="0"/>
          <w:cols w:space="720"/>
        </w:sectPr>
      </w:pPr>
    </w:p>
    <w:bookmarkEnd w:id="11"/>
    <w:p w:rsidR="00E57C3D" w:rsidRPr="00DF62BA" w:rsidRDefault="00E57C3D">
      <w:pPr>
        <w:rPr>
          <w:sz w:val="24"/>
          <w:szCs w:val="24"/>
          <w:lang w:val="ru-RU"/>
        </w:rPr>
      </w:pPr>
    </w:p>
    <w:sectPr w:rsidR="00E57C3D" w:rsidRPr="00DF62B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D60EF"/>
    <w:multiLevelType w:val="multilevel"/>
    <w:tmpl w:val="E424E3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F3939"/>
    <w:multiLevelType w:val="multilevel"/>
    <w:tmpl w:val="DAC0924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F0502"/>
    <w:multiLevelType w:val="multilevel"/>
    <w:tmpl w:val="A89839D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A35E5"/>
    <w:multiLevelType w:val="multilevel"/>
    <w:tmpl w:val="A654937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72CCD"/>
    <w:multiLevelType w:val="multilevel"/>
    <w:tmpl w:val="D174D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EC739A"/>
    <w:multiLevelType w:val="multilevel"/>
    <w:tmpl w:val="57083E3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012C78"/>
    <w:multiLevelType w:val="multilevel"/>
    <w:tmpl w:val="7FFC67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D15180"/>
    <w:multiLevelType w:val="multilevel"/>
    <w:tmpl w:val="BE8A3A8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5010B4"/>
    <w:multiLevelType w:val="multilevel"/>
    <w:tmpl w:val="11AC396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F63130"/>
    <w:multiLevelType w:val="multilevel"/>
    <w:tmpl w:val="8FD8BF8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70230E5"/>
    <w:multiLevelType w:val="multilevel"/>
    <w:tmpl w:val="F38E49C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D712FD"/>
    <w:multiLevelType w:val="multilevel"/>
    <w:tmpl w:val="529463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230F1"/>
    <w:multiLevelType w:val="multilevel"/>
    <w:tmpl w:val="AA027DC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B73118"/>
    <w:multiLevelType w:val="multilevel"/>
    <w:tmpl w:val="60FE6846"/>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B7158C"/>
    <w:multiLevelType w:val="multilevel"/>
    <w:tmpl w:val="B4F6DDA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B01A9E"/>
    <w:multiLevelType w:val="multilevel"/>
    <w:tmpl w:val="C36CBD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8CC2204"/>
    <w:multiLevelType w:val="multilevel"/>
    <w:tmpl w:val="42868E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F36586"/>
    <w:multiLevelType w:val="multilevel"/>
    <w:tmpl w:val="201C590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E24BAE"/>
    <w:multiLevelType w:val="multilevel"/>
    <w:tmpl w:val="2910D23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E63603"/>
    <w:multiLevelType w:val="multilevel"/>
    <w:tmpl w:val="7A8E2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D70E94"/>
    <w:multiLevelType w:val="multilevel"/>
    <w:tmpl w:val="FE4EBC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D364C8"/>
    <w:multiLevelType w:val="multilevel"/>
    <w:tmpl w:val="568E206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82B1B"/>
    <w:multiLevelType w:val="multilevel"/>
    <w:tmpl w:val="EAC4F71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F5472"/>
    <w:multiLevelType w:val="multilevel"/>
    <w:tmpl w:val="B0149972"/>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C031FE"/>
    <w:multiLevelType w:val="multilevel"/>
    <w:tmpl w:val="24F2A9E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0195B33"/>
    <w:multiLevelType w:val="multilevel"/>
    <w:tmpl w:val="E3283A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03F0F9B"/>
    <w:multiLevelType w:val="multilevel"/>
    <w:tmpl w:val="A0402CA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5937431"/>
    <w:multiLevelType w:val="multilevel"/>
    <w:tmpl w:val="A2E6F3CC"/>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E87D9E"/>
    <w:multiLevelType w:val="multilevel"/>
    <w:tmpl w:val="E91C5A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9F7776"/>
    <w:multiLevelType w:val="multilevel"/>
    <w:tmpl w:val="77DEF25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7A6556"/>
    <w:multiLevelType w:val="multilevel"/>
    <w:tmpl w:val="9EEEB1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054436"/>
    <w:multiLevelType w:val="multilevel"/>
    <w:tmpl w:val="02F4844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0FF3FAA"/>
    <w:multiLevelType w:val="multilevel"/>
    <w:tmpl w:val="18969C6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1F20FBA"/>
    <w:multiLevelType w:val="multilevel"/>
    <w:tmpl w:val="224E55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A590AFC"/>
    <w:multiLevelType w:val="multilevel"/>
    <w:tmpl w:val="20D6370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30"/>
  </w:num>
  <w:num w:numId="3">
    <w:abstractNumId w:val="25"/>
  </w:num>
  <w:num w:numId="4">
    <w:abstractNumId w:val="34"/>
  </w:num>
  <w:num w:numId="5">
    <w:abstractNumId w:val="10"/>
  </w:num>
  <w:num w:numId="6">
    <w:abstractNumId w:val="14"/>
  </w:num>
  <w:num w:numId="7">
    <w:abstractNumId w:val="8"/>
  </w:num>
  <w:num w:numId="8">
    <w:abstractNumId w:val="9"/>
  </w:num>
  <w:num w:numId="9">
    <w:abstractNumId w:val="4"/>
  </w:num>
  <w:num w:numId="10">
    <w:abstractNumId w:val="0"/>
  </w:num>
  <w:num w:numId="11">
    <w:abstractNumId w:val="33"/>
  </w:num>
  <w:num w:numId="12">
    <w:abstractNumId w:val="32"/>
  </w:num>
  <w:num w:numId="13">
    <w:abstractNumId w:val="29"/>
  </w:num>
  <w:num w:numId="14">
    <w:abstractNumId w:val="11"/>
  </w:num>
  <w:num w:numId="15">
    <w:abstractNumId w:val="7"/>
  </w:num>
  <w:num w:numId="16">
    <w:abstractNumId w:val="24"/>
  </w:num>
  <w:num w:numId="17">
    <w:abstractNumId w:val="6"/>
  </w:num>
  <w:num w:numId="18">
    <w:abstractNumId w:val="21"/>
  </w:num>
  <w:num w:numId="19">
    <w:abstractNumId w:val="12"/>
  </w:num>
  <w:num w:numId="20">
    <w:abstractNumId w:val="28"/>
  </w:num>
  <w:num w:numId="21">
    <w:abstractNumId w:val="1"/>
  </w:num>
  <w:num w:numId="22">
    <w:abstractNumId w:val="16"/>
  </w:num>
  <w:num w:numId="23">
    <w:abstractNumId w:val="17"/>
  </w:num>
  <w:num w:numId="24">
    <w:abstractNumId w:val="2"/>
  </w:num>
  <w:num w:numId="25">
    <w:abstractNumId w:val="20"/>
  </w:num>
  <w:num w:numId="26">
    <w:abstractNumId w:val="3"/>
  </w:num>
  <w:num w:numId="27">
    <w:abstractNumId w:val="26"/>
  </w:num>
  <w:num w:numId="28">
    <w:abstractNumId w:val="18"/>
  </w:num>
  <w:num w:numId="29">
    <w:abstractNumId w:val="23"/>
  </w:num>
  <w:num w:numId="30">
    <w:abstractNumId w:val="5"/>
  </w:num>
  <w:num w:numId="31">
    <w:abstractNumId w:val="15"/>
  </w:num>
  <w:num w:numId="32">
    <w:abstractNumId w:val="27"/>
  </w:num>
  <w:num w:numId="33">
    <w:abstractNumId w:val="13"/>
  </w:num>
  <w:num w:numId="34">
    <w:abstractNumId w:val="22"/>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46930"/>
    <w:rsid w:val="00292E5E"/>
    <w:rsid w:val="002E74D1"/>
    <w:rsid w:val="0040311D"/>
    <w:rsid w:val="00486572"/>
    <w:rsid w:val="00595ADA"/>
    <w:rsid w:val="00846930"/>
    <w:rsid w:val="0093460C"/>
    <w:rsid w:val="00AC3114"/>
    <w:rsid w:val="00DF62BA"/>
    <w:rsid w:val="00E57C3D"/>
    <w:rsid w:val="00F8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E74D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74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3368" TargetMode="External"/><Relationship Id="rId13" Type="http://schemas.openxmlformats.org/officeDocument/2006/relationships/hyperlink" Target="https://m.edsoo.ru/7f413368" TargetMode="External"/><Relationship Id="rId18" Type="http://schemas.openxmlformats.org/officeDocument/2006/relationships/hyperlink" Target="https://m.edsoo.ru/863cd0c8" TargetMode="External"/><Relationship Id="rId26" Type="http://schemas.openxmlformats.org/officeDocument/2006/relationships/hyperlink" Target="https://m.edsoo.ru/863ce73e" TargetMode="External"/><Relationship Id="rId39" Type="http://schemas.openxmlformats.org/officeDocument/2006/relationships/hyperlink" Target="https://m.edsoo.ru/863cfeea" TargetMode="External"/><Relationship Id="rId3" Type="http://schemas.openxmlformats.org/officeDocument/2006/relationships/styles" Target="styles.xml"/><Relationship Id="rId21" Type="http://schemas.openxmlformats.org/officeDocument/2006/relationships/hyperlink" Target="https://m.edsoo.ru/863cd866" TargetMode="External"/><Relationship Id="rId34" Type="http://schemas.openxmlformats.org/officeDocument/2006/relationships/hyperlink" Target="https://m.edsoo.ru/863cf684" TargetMode="External"/><Relationship Id="rId42" Type="http://schemas.openxmlformats.org/officeDocument/2006/relationships/hyperlink" Target="https://m.edsoo.ru/863d064c" TargetMode="External"/><Relationship Id="rId7" Type="http://schemas.openxmlformats.org/officeDocument/2006/relationships/hyperlink" Target="https://m.edsoo.ru/7f413368" TargetMode="External"/><Relationship Id="rId12" Type="http://schemas.openxmlformats.org/officeDocument/2006/relationships/hyperlink" Target="https://m.edsoo.ru/7f413368" TargetMode="External"/><Relationship Id="rId17" Type="http://schemas.openxmlformats.org/officeDocument/2006/relationships/hyperlink" Target="https://m.edsoo.ru/863ccf56" TargetMode="External"/><Relationship Id="rId25" Type="http://schemas.openxmlformats.org/officeDocument/2006/relationships/hyperlink" Target="https://m.edsoo.ru/863ce568" TargetMode="External"/><Relationship Id="rId33" Type="http://schemas.openxmlformats.org/officeDocument/2006/relationships/hyperlink" Target="https://m.edsoo.ru/863cf508" TargetMode="External"/><Relationship Id="rId38" Type="http://schemas.openxmlformats.org/officeDocument/2006/relationships/hyperlink" Target="https://m.edsoo.ru/863cfd3c" TargetMode="External"/><Relationship Id="rId2" Type="http://schemas.openxmlformats.org/officeDocument/2006/relationships/numbering" Target="numbering.xml"/><Relationship Id="rId16" Type="http://schemas.openxmlformats.org/officeDocument/2006/relationships/hyperlink" Target="https://m.edsoo.ru/863ccc0e" TargetMode="External"/><Relationship Id="rId20" Type="http://schemas.openxmlformats.org/officeDocument/2006/relationships/hyperlink" Target="https://m.edsoo.ru/863cd65e" TargetMode="External"/><Relationship Id="rId29" Type="http://schemas.openxmlformats.org/officeDocument/2006/relationships/hyperlink" Target="https://m.edsoo.ru/863cea68" TargetMode="External"/><Relationship Id="rId41" Type="http://schemas.openxmlformats.org/officeDocument/2006/relationships/hyperlink" Target="https://m.edsoo.ru/863d03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soo.ru/7f413368" TargetMode="External"/><Relationship Id="rId24" Type="http://schemas.openxmlformats.org/officeDocument/2006/relationships/hyperlink" Target="https://m.edsoo.ru/863cddde" TargetMode="External"/><Relationship Id="rId32" Type="http://schemas.openxmlformats.org/officeDocument/2006/relationships/hyperlink" Target="https://m.edsoo.ru/863cf684" TargetMode="External"/><Relationship Id="rId37" Type="http://schemas.openxmlformats.org/officeDocument/2006/relationships/hyperlink" Target="https://m.edsoo.ru/863cfb20" TargetMode="External"/><Relationship Id="rId40" Type="http://schemas.openxmlformats.org/officeDocument/2006/relationships/hyperlink" Target="https://m.edsoo.ru/863d0340" TargetMode="External"/><Relationship Id="rId5" Type="http://schemas.openxmlformats.org/officeDocument/2006/relationships/settings" Target="settings.xml"/><Relationship Id="rId15" Type="http://schemas.openxmlformats.org/officeDocument/2006/relationships/hyperlink" Target="https://m.edsoo.ru/863ccc0e" TargetMode="External"/><Relationship Id="rId23" Type="http://schemas.openxmlformats.org/officeDocument/2006/relationships/hyperlink" Target="https://m.edsoo.ru/863cd3de" TargetMode="External"/><Relationship Id="rId28" Type="http://schemas.openxmlformats.org/officeDocument/2006/relationships/hyperlink" Target="https://m.edsoo.ru/863ce8ec" TargetMode="External"/><Relationship Id="rId36" Type="http://schemas.openxmlformats.org/officeDocument/2006/relationships/hyperlink" Target="https://m.edsoo.ru/863cf7e2" TargetMode="External"/><Relationship Id="rId10" Type="http://schemas.openxmlformats.org/officeDocument/2006/relationships/hyperlink" Target="https://m.edsoo.ru/7f413368" TargetMode="External"/><Relationship Id="rId19" Type="http://schemas.openxmlformats.org/officeDocument/2006/relationships/hyperlink" Target="https://m.edsoo.ru/863cd9ce" TargetMode="External"/><Relationship Id="rId31" Type="http://schemas.openxmlformats.org/officeDocument/2006/relationships/hyperlink" Target="https://m.edsoo.ru/863cedba"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3368" TargetMode="External"/><Relationship Id="rId14" Type="http://schemas.openxmlformats.org/officeDocument/2006/relationships/hyperlink" Target="https://m.edsoo.ru/863cca60" TargetMode="External"/><Relationship Id="rId22" Type="http://schemas.openxmlformats.org/officeDocument/2006/relationships/hyperlink" Target="https://m.edsoo.ru/863cdb36" TargetMode="External"/><Relationship Id="rId27" Type="http://schemas.openxmlformats.org/officeDocument/2006/relationships/hyperlink" Target="https://m.edsoo.ru/863ce8ec" TargetMode="External"/><Relationship Id="rId30" Type="http://schemas.openxmlformats.org/officeDocument/2006/relationships/hyperlink" Target="https://m.edsoo.ru/863cec3e" TargetMode="External"/><Relationship Id="rId35" Type="http://schemas.openxmlformats.org/officeDocument/2006/relationships/hyperlink" Target="https://m.edsoo.ru/863cf684"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0D9CFE-EAA6-4D51-B6DE-74231BCC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24</Pages>
  <Words>7166</Words>
  <Characters>40851</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7</cp:revision>
  <cp:lastPrinted>2023-09-20T09:38:00Z</cp:lastPrinted>
  <dcterms:created xsi:type="dcterms:W3CDTF">2023-09-09T08:15:00Z</dcterms:created>
  <dcterms:modified xsi:type="dcterms:W3CDTF">2024-09-12T08:54:00Z</dcterms:modified>
</cp:coreProperties>
</file>